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6303B26" w14:textId="77777777" w:rsidR="00EA3A1D" w:rsidRDefault="00EA3A1D" w:rsidP="00EA3A1D">
      <w:pPr>
        <w:jc w:val="center"/>
        <w:rPr>
          <w:rFonts w:ascii="Verdana" w:hAnsi="Verdana" w:cstheme="minorHAnsi"/>
          <w:sz w:val="28"/>
          <w:szCs w:val="28"/>
        </w:rPr>
      </w:pPr>
      <w:r>
        <w:rPr>
          <w:rFonts w:ascii="Verdana" w:hAnsi="Verdana" w:cstheme="minorHAnsi"/>
          <w:sz w:val="28"/>
          <w:szCs w:val="28"/>
        </w:rPr>
        <w:t>Journey #14212 - Des Moines to Perth and Auckland</w:t>
      </w:r>
    </w:p>
    <w:p w14:paraId="0359E598" w14:textId="75D096FA" w:rsidR="00EA3A1D" w:rsidRDefault="00EA3A1D" w:rsidP="00EA3A1D">
      <w:pPr>
        <w:spacing w:after="0" w:line="240" w:lineRule="auto"/>
        <w:jc w:val="center"/>
        <w:rPr>
          <w:rFonts w:ascii="Verdana" w:hAnsi="Verdana"/>
          <w:sz w:val="32"/>
          <w:szCs w:val="32"/>
        </w:rPr>
      </w:pPr>
      <w:r>
        <w:rPr>
          <w:rFonts w:ascii="Verdana" w:hAnsi="Verdana"/>
          <w:sz w:val="32"/>
          <w:szCs w:val="32"/>
        </w:rPr>
        <w:t xml:space="preserve">Daily Journal – Part </w:t>
      </w:r>
      <w:r w:rsidR="003F0F9E">
        <w:rPr>
          <w:rFonts w:ascii="Verdana" w:hAnsi="Verdana"/>
          <w:sz w:val="32"/>
          <w:szCs w:val="32"/>
        </w:rPr>
        <w:t>8</w:t>
      </w:r>
      <w:bookmarkStart w:id="0" w:name="_GoBack"/>
      <w:bookmarkEnd w:id="0"/>
    </w:p>
    <w:p w14:paraId="0F0ABF05" w14:textId="2A4EDC96" w:rsidR="00166CB5" w:rsidRDefault="00166CB5" w:rsidP="005D1046">
      <w:pPr>
        <w:spacing w:after="0" w:line="240" w:lineRule="auto"/>
        <w:rPr>
          <w:b/>
        </w:rPr>
      </w:pPr>
    </w:p>
    <w:tbl>
      <w:tblPr>
        <w:tblStyle w:val="TableGrid"/>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785"/>
        <w:gridCol w:w="815"/>
        <w:gridCol w:w="2400"/>
        <w:gridCol w:w="25"/>
        <w:gridCol w:w="450"/>
        <w:gridCol w:w="4325"/>
      </w:tblGrid>
      <w:tr w:rsidR="001F5286" w:rsidRPr="001F5286" w14:paraId="197FDF43" w14:textId="77777777" w:rsidTr="00962043">
        <w:tc>
          <w:tcPr>
            <w:tcW w:w="10800" w:type="dxa"/>
            <w:gridSpan w:val="6"/>
          </w:tcPr>
          <w:p w14:paraId="6943A9B7" w14:textId="7C4CBE89" w:rsidR="000D331C" w:rsidRPr="001F5286" w:rsidRDefault="000D331C" w:rsidP="000473AD">
            <w:pPr>
              <w:rPr>
                <w:rFonts w:cstheme="minorHAnsi"/>
                <w:sz w:val="20"/>
                <w:szCs w:val="20"/>
              </w:rPr>
            </w:pPr>
            <w:r w:rsidRPr="001F5286">
              <w:rPr>
                <w:rFonts w:cstheme="minorHAnsi"/>
                <w:b/>
                <w:sz w:val="20"/>
                <w:szCs w:val="20"/>
              </w:rPr>
              <w:t>Day 1</w:t>
            </w:r>
            <w:r w:rsidR="00082C0F" w:rsidRPr="001F5286">
              <w:rPr>
                <w:rFonts w:cstheme="minorHAnsi"/>
                <w:b/>
                <w:sz w:val="20"/>
                <w:szCs w:val="20"/>
              </w:rPr>
              <w:t xml:space="preserve"> Itinerary</w:t>
            </w:r>
            <w:r w:rsidRPr="001F5286">
              <w:rPr>
                <w:rFonts w:cstheme="minorHAnsi"/>
                <w:sz w:val="20"/>
                <w:szCs w:val="20"/>
              </w:rPr>
              <w:t xml:space="preserve"> - After leaving Christchurch airport, we cross the fertile Canterbury Plains to the Southern Alps. We travel over Porters Pass (960m), through the mountains to our lunch stop at Arthurs Pass. </w:t>
            </w:r>
          </w:p>
          <w:p w14:paraId="63D2AFD0" w14:textId="77777777" w:rsidR="000D331C" w:rsidRPr="001F5286" w:rsidRDefault="000D331C" w:rsidP="000473AD">
            <w:pPr>
              <w:rPr>
                <w:rFonts w:cstheme="minorHAnsi"/>
                <w:sz w:val="20"/>
                <w:szCs w:val="20"/>
              </w:rPr>
            </w:pPr>
          </w:p>
          <w:p w14:paraId="319B705E" w14:textId="77777777" w:rsidR="000D331C" w:rsidRPr="001F5286" w:rsidRDefault="000D331C" w:rsidP="000473AD">
            <w:pPr>
              <w:rPr>
                <w:rFonts w:cstheme="minorHAnsi"/>
                <w:sz w:val="20"/>
                <w:szCs w:val="20"/>
              </w:rPr>
            </w:pPr>
            <w:r w:rsidRPr="001F5286">
              <w:rPr>
                <w:rFonts w:cstheme="minorHAnsi"/>
                <w:sz w:val="20"/>
                <w:szCs w:val="20"/>
              </w:rPr>
              <w:t xml:space="preserve">After lunch, we travel through the spectacular </w:t>
            </w:r>
            <w:proofErr w:type="spellStart"/>
            <w:r w:rsidRPr="001F5286">
              <w:rPr>
                <w:rFonts w:cstheme="minorHAnsi"/>
                <w:sz w:val="20"/>
                <w:szCs w:val="20"/>
              </w:rPr>
              <w:t>Otira</w:t>
            </w:r>
            <w:proofErr w:type="spellEnd"/>
            <w:r w:rsidRPr="001F5286">
              <w:rPr>
                <w:rFonts w:cstheme="minorHAnsi"/>
                <w:sz w:val="20"/>
                <w:szCs w:val="20"/>
              </w:rPr>
              <w:t xml:space="preserve"> Gorge, climbing to 900m and then on down to the West Coast. Our next stop is </w:t>
            </w:r>
            <w:proofErr w:type="spellStart"/>
            <w:r w:rsidRPr="001F5286">
              <w:rPr>
                <w:rFonts w:cstheme="minorHAnsi"/>
                <w:sz w:val="20"/>
                <w:szCs w:val="20"/>
              </w:rPr>
              <w:t>Punakaiki</w:t>
            </w:r>
            <w:proofErr w:type="spellEnd"/>
            <w:r w:rsidRPr="001F5286">
              <w:rPr>
                <w:rFonts w:cstheme="minorHAnsi"/>
                <w:sz w:val="20"/>
                <w:szCs w:val="20"/>
              </w:rPr>
              <w:t xml:space="preserve"> pancake rocks. A 45min walk takes you past amazing stacks of limestone formations forming blow holes and swirl pools as the Tasman Sea rolls in. </w:t>
            </w:r>
          </w:p>
          <w:p w14:paraId="3332A4C9" w14:textId="77777777" w:rsidR="000D331C" w:rsidRPr="001F5286" w:rsidRDefault="000D331C" w:rsidP="000473AD">
            <w:pPr>
              <w:rPr>
                <w:rFonts w:cstheme="minorHAnsi"/>
                <w:sz w:val="20"/>
                <w:szCs w:val="20"/>
              </w:rPr>
            </w:pPr>
          </w:p>
          <w:p w14:paraId="5EBAD16E" w14:textId="401C399A" w:rsidR="000D331C" w:rsidRPr="001F5286" w:rsidRDefault="000D331C" w:rsidP="000473AD">
            <w:pPr>
              <w:rPr>
                <w:rFonts w:cstheme="minorHAnsi"/>
                <w:sz w:val="20"/>
                <w:szCs w:val="20"/>
              </w:rPr>
            </w:pPr>
            <w:r w:rsidRPr="001F5286">
              <w:rPr>
                <w:rFonts w:cstheme="minorHAnsi"/>
                <w:sz w:val="20"/>
                <w:szCs w:val="20"/>
              </w:rPr>
              <w:t xml:space="preserve">We then follow the coast down to Hokitika. We will visit a factory where they create jewelry </w:t>
            </w:r>
            <w:proofErr w:type="spellStart"/>
            <w:r w:rsidRPr="001F5286">
              <w:rPr>
                <w:rFonts w:cstheme="minorHAnsi"/>
                <w:sz w:val="20"/>
                <w:szCs w:val="20"/>
              </w:rPr>
              <w:t>etc</w:t>
            </w:r>
            <w:proofErr w:type="spellEnd"/>
            <w:r w:rsidRPr="001F5286">
              <w:rPr>
                <w:rFonts w:cstheme="minorHAnsi"/>
                <w:sz w:val="20"/>
                <w:szCs w:val="20"/>
              </w:rPr>
              <w:t xml:space="preserve"> out of greenstone (jade). </w:t>
            </w:r>
          </w:p>
          <w:p w14:paraId="400149B2" w14:textId="77777777" w:rsidR="000D331C" w:rsidRPr="001F5286" w:rsidRDefault="000D331C" w:rsidP="000473AD">
            <w:pPr>
              <w:rPr>
                <w:rFonts w:cstheme="minorHAnsi"/>
                <w:sz w:val="20"/>
                <w:szCs w:val="20"/>
              </w:rPr>
            </w:pPr>
          </w:p>
          <w:p w14:paraId="6CC78442" w14:textId="77777777" w:rsidR="000D331C" w:rsidRPr="001F5286" w:rsidRDefault="000D331C" w:rsidP="000473AD">
            <w:pPr>
              <w:rPr>
                <w:rFonts w:cstheme="minorHAnsi"/>
                <w:sz w:val="20"/>
                <w:szCs w:val="20"/>
              </w:rPr>
            </w:pPr>
            <w:r w:rsidRPr="001F5286">
              <w:rPr>
                <w:rFonts w:cstheme="minorHAnsi"/>
                <w:sz w:val="20"/>
                <w:szCs w:val="20"/>
              </w:rPr>
              <w:t xml:space="preserve">We usually dine at Stumpers, a pub with excellent meals. </w:t>
            </w:r>
          </w:p>
          <w:p w14:paraId="3D29B902" w14:textId="77777777" w:rsidR="000D331C" w:rsidRPr="001F5286" w:rsidRDefault="000D331C" w:rsidP="000473AD">
            <w:pPr>
              <w:rPr>
                <w:rFonts w:cstheme="minorHAnsi"/>
                <w:sz w:val="20"/>
                <w:szCs w:val="20"/>
              </w:rPr>
            </w:pPr>
          </w:p>
          <w:p w14:paraId="21107A0A" w14:textId="08149B0F" w:rsidR="000D331C" w:rsidRPr="001F5286" w:rsidRDefault="000D331C" w:rsidP="000473AD">
            <w:pPr>
              <w:rPr>
                <w:rFonts w:cstheme="minorHAnsi"/>
                <w:sz w:val="20"/>
                <w:szCs w:val="20"/>
              </w:rPr>
            </w:pPr>
            <w:r w:rsidRPr="001F5286">
              <w:rPr>
                <w:rFonts w:cstheme="minorHAnsi"/>
                <w:sz w:val="20"/>
                <w:szCs w:val="20"/>
              </w:rPr>
              <w:t>We stay the night at Jade Motel in Hokitika.</w:t>
            </w:r>
          </w:p>
          <w:p w14:paraId="3E0323C4" w14:textId="198D48D2" w:rsidR="000D331C" w:rsidRPr="001F5286" w:rsidRDefault="000D331C" w:rsidP="000473AD">
            <w:pPr>
              <w:rPr>
                <w:rFonts w:cstheme="minorHAnsi"/>
                <w:sz w:val="20"/>
                <w:szCs w:val="20"/>
              </w:rPr>
            </w:pPr>
          </w:p>
        </w:tc>
      </w:tr>
      <w:tr w:rsidR="001F5286" w:rsidRPr="001F5286" w14:paraId="00D23B44" w14:textId="77777777" w:rsidTr="00962043">
        <w:tc>
          <w:tcPr>
            <w:tcW w:w="10800" w:type="dxa"/>
            <w:gridSpan w:val="6"/>
          </w:tcPr>
          <w:p w14:paraId="17E59A6A" w14:textId="77777777" w:rsidR="001D7C69" w:rsidRPr="001F5286" w:rsidRDefault="001D7C69" w:rsidP="000473AD">
            <w:pPr>
              <w:rPr>
                <w:rFonts w:cstheme="minorHAnsi"/>
                <w:b/>
              </w:rPr>
            </w:pPr>
            <w:r w:rsidRPr="001F5286">
              <w:rPr>
                <w:rFonts w:cstheme="minorHAnsi"/>
                <w:b/>
              </w:rPr>
              <w:t>October 29 - Janette</w:t>
            </w:r>
          </w:p>
          <w:p w14:paraId="132B57C1" w14:textId="5E618FED" w:rsidR="001D7C69" w:rsidRPr="001F5286" w:rsidRDefault="001D7C69" w:rsidP="000473AD">
            <w:pPr>
              <w:rPr>
                <w:rFonts w:cstheme="minorHAnsi"/>
              </w:rPr>
            </w:pPr>
            <w:r w:rsidRPr="001F5286">
              <w:rPr>
                <w:rFonts w:cstheme="minorHAnsi"/>
              </w:rPr>
              <w:t xml:space="preserve">Left our Host’s home in Auckland at 5:05 a.m. to catch a shuttle that would take us to the airport in Christchurch where we would be met by Peter, our driver and historian who would accompany us during this journey.  He was waiting for us when we arrived at 8:00 and we were off.  We drove over Porters Pass (960m) through the beautiful Southern Alps.  There was still snow on the tips.  We then climbed to 900m and down to the West Coast.  Visited </w:t>
            </w:r>
            <w:proofErr w:type="spellStart"/>
            <w:r w:rsidRPr="001F5286">
              <w:rPr>
                <w:rFonts w:cstheme="minorHAnsi"/>
              </w:rPr>
              <w:t>Punakaiki</w:t>
            </w:r>
            <w:proofErr w:type="spellEnd"/>
            <w:r w:rsidRPr="001F5286">
              <w:rPr>
                <w:rFonts w:cstheme="minorHAnsi"/>
              </w:rPr>
              <w:t xml:space="preserve"> pancake rocks, stacks of limestone formations forming flow holes and swirl pools as the Tasman Sea rolls in.  Drove to Hokitika where we briefly visited a greenstone (jade) factory for a little education and an opportunity to shop.  Then to dinner and an overnight stay.</w:t>
            </w:r>
          </w:p>
        </w:tc>
      </w:tr>
      <w:tr w:rsidR="001F5286" w:rsidRPr="001F5286" w14:paraId="3A0317BD" w14:textId="77777777" w:rsidTr="00962043">
        <w:tc>
          <w:tcPr>
            <w:tcW w:w="10800" w:type="dxa"/>
            <w:gridSpan w:val="6"/>
          </w:tcPr>
          <w:p w14:paraId="368F7EE0" w14:textId="77777777" w:rsidR="000D331C" w:rsidRPr="001F5286" w:rsidRDefault="000D331C" w:rsidP="000473AD">
            <w:pPr>
              <w:rPr>
                <w:rFonts w:cstheme="minorHAnsi"/>
              </w:rPr>
            </w:pPr>
          </w:p>
        </w:tc>
      </w:tr>
      <w:tr w:rsidR="001F5286" w:rsidRPr="001F5286" w14:paraId="583F6D09" w14:textId="77777777" w:rsidTr="00962043">
        <w:tc>
          <w:tcPr>
            <w:tcW w:w="10800" w:type="dxa"/>
            <w:gridSpan w:val="6"/>
          </w:tcPr>
          <w:p w14:paraId="66DAE980" w14:textId="45654F39" w:rsidR="000D331C" w:rsidRPr="001F5286" w:rsidRDefault="000D331C" w:rsidP="000473AD">
            <w:pPr>
              <w:rPr>
                <w:rFonts w:cstheme="minorHAnsi"/>
                <w:sz w:val="20"/>
                <w:szCs w:val="20"/>
              </w:rPr>
            </w:pPr>
            <w:r w:rsidRPr="001F5286">
              <w:rPr>
                <w:rFonts w:cstheme="minorHAnsi"/>
                <w:b/>
                <w:sz w:val="20"/>
                <w:szCs w:val="20"/>
              </w:rPr>
              <w:t xml:space="preserve">Day </w:t>
            </w:r>
            <w:r w:rsidRPr="000B5DB2">
              <w:rPr>
                <w:rFonts w:cstheme="minorHAnsi"/>
                <w:b/>
                <w:sz w:val="20"/>
                <w:szCs w:val="20"/>
              </w:rPr>
              <w:t xml:space="preserve">2 </w:t>
            </w:r>
            <w:r w:rsidR="00082C0F" w:rsidRPr="000B5DB2">
              <w:rPr>
                <w:rFonts w:cstheme="minorHAnsi"/>
                <w:b/>
                <w:sz w:val="20"/>
                <w:szCs w:val="20"/>
              </w:rPr>
              <w:t>Itinerary</w:t>
            </w:r>
            <w:r w:rsidR="00082C0F" w:rsidRPr="001F5286">
              <w:rPr>
                <w:rFonts w:cstheme="minorHAnsi"/>
                <w:sz w:val="20"/>
                <w:szCs w:val="20"/>
              </w:rPr>
              <w:t xml:space="preserve"> </w:t>
            </w:r>
            <w:r w:rsidRPr="001F5286">
              <w:rPr>
                <w:rFonts w:cstheme="minorHAnsi"/>
                <w:sz w:val="20"/>
                <w:szCs w:val="20"/>
              </w:rPr>
              <w:t xml:space="preserve">- We travel through rain forest and pass by several bush clad lakes to get to the Franz then Fox Glacier. They are both receding fast. Over the last 20 </w:t>
            </w:r>
            <w:proofErr w:type="spellStart"/>
            <w:r w:rsidRPr="001F5286">
              <w:rPr>
                <w:rFonts w:cstheme="minorHAnsi"/>
                <w:sz w:val="20"/>
                <w:szCs w:val="20"/>
              </w:rPr>
              <w:t>yrs</w:t>
            </w:r>
            <w:proofErr w:type="spellEnd"/>
            <w:r w:rsidRPr="001F5286">
              <w:rPr>
                <w:rFonts w:cstheme="minorHAnsi"/>
                <w:sz w:val="20"/>
                <w:szCs w:val="20"/>
              </w:rPr>
              <w:t>, they have changed from an hour return easy walk to within 50m of the terminal face, to a 1hr 30 mins, more challenging walk, and 300m from the face. However still worth it observing nature happening while you watch.  Currently the glacier at Fox is more accessible than Franz, but this can change. We will walk to the easier one.</w:t>
            </w:r>
          </w:p>
          <w:p w14:paraId="773CC6BD" w14:textId="77777777" w:rsidR="000D331C" w:rsidRPr="001F5286" w:rsidRDefault="000D331C" w:rsidP="000473AD">
            <w:pPr>
              <w:rPr>
                <w:rFonts w:cstheme="minorHAnsi"/>
                <w:sz w:val="20"/>
                <w:szCs w:val="20"/>
              </w:rPr>
            </w:pPr>
          </w:p>
          <w:p w14:paraId="1CBBB39F" w14:textId="7F3EEC6C" w:rsidR="000D331C" w:rsidRPr="001F5286" w:rsidRDefault="000D331C" w:rsidP="000473AD">
            <w:pPr>
              <w:rPr>
                <w:rFonts w:cstheme="minorHAnsi"/>
                <w:sz w:val="20"/>
                <w:szCs w:val="20"/>
              </w:rPr>
            </w:pPr>
            <w:r w:rsidRPr="001F5286">
              <w:rPr>
                <w:rFonts w:cstheme="minorHAnsi"/>
                <w:sz w:val="20"/>
                <w:szCs w:val="20"/>
              </w:rPr>
              <w:t xml:space="preserve">We will have lunch in Fox Glacier township. We </w:t>
            </w:r>
            <w:proofErr w:type="gramStart"/>
            <w:r w:rsidRPr="001F5286">
              <w:rPr>
                <w:rFonts w:cstheme="minorHAnsi"/>
                <w:sz w:val="20"/>
                <w:szCs w:val="20"/>
              </w:rPr>
              <w:t>continue on</w:t>
            </w:r>
            <w:proofErr w:type="gramEnd"/>
            <w:r w:rsidRPr="001F5286">
              <w:rPr>
                <w:rFonts w:cstheme="minorHAnsi"/>
                <w:sz w:val="20"/>
                <w:szCs w:val="20"/>
              </w:rPr>
              <w:t xml:space="preserve"> through more forest to </w:t>
            </w:r>
            <w:proofErr w:type="spellStart"/>
            <w:r w:rsidRPr="001F5286">
              <w:rPr>
                <w:rFonts w:cstheme="minorHAnsi"/>
                <w:sz w:val="20"/>
                <w:szCs w:val="20"/>
              </w:rPr>
              <w:t>Haast</w:t>
            </w:r>
            <w:proofErr w:type="spellEnd"/>
            <w:r w:rsidRPr="001F5286">
              <w:rPr>
                <w:rFonts w:cstheme="minorHAnsi"/>
                <w:sz w:val="20"/>
                <w:szCs w:val="20"/>
              </w:rPr>
              <w:t xml:space="preserve">, a short walk to look at a water fall, then over the </w:t>
            </w:r>
            <w:proofErr w:type="spellStart"/>
            <w:r w:rsidRPr="001F5286">
              <w:rPr>
                <w:rFonts w:cstheme="minorHAnsi"/>
                <w:sz w:val="20"/>
                <w:szCs w:val="20"/>
              </w:rPr>
              <w:t>Haast</w:t>
            </w:r>
            <w:proofErr w:type="spellEnd"/>
            <w:r w:rsidRPr="001F5286">
              <w:rPr>
                <w:rFonts w:cstheme="minorHAnsi"/>
                <w:sz w:val="20"/>
                <w:szCs w:val="20"/>
              </w:rPr>
              <w:t xml:space="preserve"> Pass. </w:t>
            </w:r>
          </w:p>
          <w:p w14:paraId="16C85F59" w14:textId="77777777" w:rsidR="000D331C" w:rsidRPr="001F5286" w:rsidRDefault="000D331C" w:rsidP="000473AD">
            <w:pPr>
              <w:rPr>
                <w:rFonts w:cstheme="minorHAnsi"/>
                <w:sz w:val="20"/>
                <w:szCs w:val="20"/>
              </w:rPr>
            </w:pPr>
          </w:p>
          <w:p w14:paraId="1FFE8E29" w14:textId="77777777" w:rsidR="000D331C" w:rsidRPr="001F5286" w:rsidRDefault="000D331C" w:rsidP="000473AD">
            <w:pPr>
              <w:rPr>
                <w:rFonts w:cstheme="minorHAnsi"/>
                <w:sz w:val="20"/>
                <w:szCs w:val="20"/>
              </w:rPr>
            </w:pPr>
            <w:r w:rsidRPr="001F5286">
              <w:rPr>
                <w:rFonts w:cstheme="minorHAnsi"/>
                <w:sz w:val="20"/>
                <w:szCs w:val="20"/>
              </w:rPr>
              <w:t xml:space="preserve">We break out of the forest into open country and then travel </w:t>
            </w:r>
            <w:proofErr w:type="spellStart"/>
            <w:r w:rsidRPr="001F5286">
              <w:rPr>
                <w:rFonts w:cstheme="minorHAnsi"/>
                <w:sz w:val="20"/>
                <w:szCs w:val="20"/>
              </w:rPr>
              <w:t>along side</w:t>
            </w:r>
            <w:proofErr w:type="spellEnd"/>
            <w:r w:rsidRPr="001F5286">
              <w:rPr>
                <w:rFonts w:cstheme="minorHAnsi"/>
                <w:sz w:val="20"/>
                <w:szCs w:val="20"/>
              </w:rPr>
              <w:t xml:space="preserve"> the large lakes, Wanaka and </w:t>
            </w:r>
            <w:proofErr w:type="spellStart"/>
            <w:r w:rsidRPr="001F5286">
              <w:rPr>
                <w:rFonts w:cstheme="minorHAnsi"/>
                <w:sz w:val="20"/>
                <w:szCs w:val="20"/>
              </w:rPr>
              <w:t>Hawea</w:t>
            </w:r>
            <w:proofErr w:type="spellEnd"/>
            <w:r w:rsidRPr="001F5286">
              <w:rPr>
                <w:rFonts w:cstheme="minorHAnsi"/>
                <w:sz w:val="20"/>
                <w:szCs w:val="20"/>
              </w:rPr>
              <w:t xml:space="preserve">, a real contrast with what we have already seen. We have a look at beautiful town of Wanaka, then over the Crown Range to Queenstown, in time for us to go up the Gondola (cable car) for the outstanding views and a wonderful </w:t>
            </w:r>
            <w:r w:rsidRPr="001F5286">
              <w:rPr>
                <w:rFonts w:cstheme="minorHAnsi"/>
                <w:b/>
                <w:sz w:val="20"/>
                <w:szCs w:val="20"/>
              </w:rPr>
              <w:t>buffet meal</w:t>
            </w:r>
            <w:r w:rsidRPr="001F5286">
              <w:rPr>
                <w:rFonts w:cstheme="minorHAnsi"/>
                <w:sz w:val="20"/>
                <w:szCs w:val="20"/>
              </w:rPr>
              <w:t xml:space="preserve"> – our team dinner. This is the only meal paid for as part of your tour. </w:t>
            </w:r>
          </w:p>
          <w:p w14:paraId="03A0708C" w14:textId="77777777" w:rsidR="000D331C" w:rsidRPr="001F5286" w:rsidRDefault="000D331C" w:rsidP="000473AD">
            <w:pPr>
              <w:rPr>
                <w:rFonts w:cstheme="minorHAnsi"/>
                <w:sz w:val="20"/>
                <w:szCs w:val="20"/>
              </w:rPr>
            </w:pPr>
          </w:p>
          <w:p w14:paraId="61177B3D" w14:textId="77777777" w:rsidR="000D331C" w:rsidRPr="001F5286" w:rsidRDefault="000D331C" w:rsidP="000473AD">
            <w:pPr>
              <w:rPr>
                <w:rFonts w:cstheme="minorHAnsi"/>
                <w:sz w:val="20"/>
                <w:szCs w:val="20"/>
              </w:rPr>
            </w:pPr>
            <w:r w:rsidRPr="001F5286">
              <w:rPr>
                <w:rFonts w:cstheme="minorHAnsi"/>
                <w:sz w:val="20"/>
                <w:szCs w:val="20"/>
              </w:rPr>
              <w:t xml:space="preserve">We then go out to Cromwell for our accommodation at </w:t>
            </w:r>
            <w:bookmarkStart w:id="1" w:name="_Hlk515179411"/>
            <w:r w:rsidRPr="001F5286">
              <w:rPr>
                <w:rFonts w:cstheme="minorHAnsi"/>
                <w:sz w:val="20"/>
                <w:szCs w:val="20"/>
              </w:rPr>
              <w:t>Colonial Manor Motel</w:t>
            </w:r>
            <w:bookmarkEnd w:id="1"/>
            <w:r w:rsidRPr="001F5286">
              <w:rPr>
                <w:rFonts w:cstheme="minorHAnsi"/>
                <w:sz w:val="20"/>
                <w:szCs w:val="20"/>
              </w:rPr>
              <w:t>.</w:t>
            </w:r>
          </w:p>
          <w:p w14:paraId="57BBBC9B" w14:textId="77777777" w:rsidR="000D331C" w:rsidRPr="001F5286" w:rsidRDefault="000D331C" w:rsidP="000473AD">
            <w:pPr>
              <w:ind w:left="720"/>
              <w:rPr>
                <w:rFonts w:cstheme="minorHAnsi"/>
                <w:sz w:val="20"/>
                <w:szCs w:val="20"/>
              </w:rPr>
            </w:pPr>
          </w:p>
        </w:tc>
      </w:tr>
      <w:tr w:rsidR="001F5286" w:rsidRPr="001F5286" w14:paraId="627E9424" w14:textId="77777777" w:rsidTr="00962043">
        <w:tc>
          <w:tcPr>
            <w:tcW w:w="10800" w:type="dxa"/>
            <w:gridSpan w:val="6"/>
          </w:tcPr>
          <w:p w14:paraId="3571B818" w14:textId="77777777" w:rsidR="001D7C69" w:rsidRPr="001F5286" w:rsidRDefault="001D7C69" w:rsidP="000473AD">
            <w:pPr>
              <w:rPr>
                <w:rFonts w:cstheme="minorHAnsi"/>
                <w:b/>
              </w:rPr>
            </w:pPr>
            <w:r w:rsidRPr="001F5286">
              <w:rPr>
                <w:rFonts w:cstheme="minorHAnsi"/>
                <w:b/>
              </w:rPr>
              <w:t>October 30 - Jane</w:t>
            </w:r>
          </w:p>
          <w:p w14:paraId="66B041F0" w14:textId="77777777" w:rsidR="001D7C69" w:rsidRPr="001F5286" w:rsidRDefault="001D7C69" w:rsidP="000473AD">
            <w:pPr>
              <w:rPr>
                <w:rFonts w:cstheme="minorHAnsi"/>
              </w:rPr>
            </w:pPr>
            <w:r w:rsidRPr="001F5286">
              <w:rPr>
                <w:rFonts w:cstheme="minorHAnsi"/>
              </w:rPr>
              <w:t>This day found us at the Franz Joseph glacier in New Zealand, walking to the closest viewing point.  The color of the run-off water is such a distinctive blue from the glacier and so beautiful.</w:t>
            </w:r>
          </w:p>
          <w:p w14:paraId="12DE907F" w14:textId="77777777" w:rsidR="001D7C69" w:rsidRPr="001F5286" w:rsidRDefault="001D7C69" w:rsidP="000473AD">
            <w:pPr>
              <w:rPr>
                <w:rFonts w:cstheme="minorHAnsi"/>
              </w:rPr>
            </w:pPr>
            <w:r w:rsidRPr="001F5286">
              <w:rPr>
                <w:rFonts w:cstheme="minorHAnsi"/>
              </w:rPr>
              <w:t xml:space="preserve">Mary Marshall and Dean and Jean Thomas (Cedar Rapids FF club) took some photos in front of the glacier.  We made our way to Queenstown on a road that has 365 switchback curves, although I lost count!  </w:t>
            </w:r>
          </w:p>
          <w:p w14:paraId="7F5A18B9" w14:textId="77777777" w:rsidR="001D7C69" w:rsidRPr="001F5286" w:rsidRDefault="001D7C69" w:rsidP="000473AD">
            <w:pPr>
              <w:rPr>
                <w:rFonts w:cstheme="minorHAnsi"/>
              </w:rPr>
            </w:pPr>
          </w:p>
          <w:p w14:paraId="39AAA4BC" w14:textId="3E736113" w:rsidR="001D7C69" w:rsidRPr="001F5286" w:rsidRDefault="001D7C69" w:rsidP="000473AD">
            <w:pPr>
              <w:rPr>
                <w:rFonts w:cstheme="minorHAnsi"/>
              </w:rPr>
            </w:pPr>
            <w:r w:rsidRPr="001F5286">
              <w:rPr>
                <w:rFonts w:cstheme="minorHAnsi"/>
              </w:rPr>
              <w:t>That evening we rode the gondola to dinner at the top of the mountain in Queenstown.</w:t>
            </w:r>
          </w:p>
        </w:tc>
      </w:tr>
      <w:tr w:rsidR="001F5286" w:rsidRPr="001F5286" w14:paraId="0550ECC2" w14:textId="77777777" w:rsidTr="00962043">
        <w:tc>
          <w:tcPr>
            <w:tcW w:w="3600" w:type="dxa"/>
            <w:gridSpan w:val="2"/>
          </w:tcPr>
          <w:p w14:paraId="2D060CBC" w14:textId="77777777" w:rsidR="00815E37" w:rsidRPr="001F5286" w:rsidRDefault="00815E37" w:rsidP="000473AD">
            <w:pPr>
              <w:rPr>
                <w:rFonts w:cstheme="minorHAnsi"/>
              </w:rPr>
            </w:pPr>
          </w:p>
        </w:tc>
        <w:tc>
          <w:tcPr>
            <w:tcW w:w="2875" w:type="dxa"/>
            <w:gridSpan w:val="3"/>
          </w:tcPr>
          <w:p w14:paraId="5C23521A" w14:textId="77777777" w:rsidR="00815E37" w:rsidRPr="001F5286" w:rsidRDefault="00815E37" w:rsidP="000473AD">
            <w:pPr>
              <w:rPr>
                <w:rFonts w:cstheme="minorHAnsi"/>
              </w:rPr>
            </w:pPr>
          </w:p>
        </w:tc>
        <w:tc>
          <w:tcPr>
            <w:tcW w:w="4325" w:type="dxa"/>
          </w:tcPr>
          <w:p w14:paraId="52118610" w14:textId="77777777" w:rsidR="00815E37" w:rsidRPr="001F5286" w:rsidRDefault="00815E37" w:rsidP="000473AD">
            <w:pPr>
              <w:rPr>
                <w:rFonts w:cstheme="minorHAnsi"/>
              </w:rPr>
            </w:pPr>
          </w:p>
        </w:tc>
      </w:tr>
      <w:tr w:rsidR="001B2CCC" w:rsidRPr="001F5286" w14:paraId="214D5EB8" w14:textId="77777777" w:rsidTr="00962043">
        <w:tc>
          <w:tcPr>
            <w:tcW w:w="6000" w:type="dxa"/>
            <w:gridSpan w:val="3"/>
          </w:tcPr>
          <w:p w14:paraId="4D59946F" w14:textId="265FADD4" w:rsidR="001B2CCC" w:rsidRPr="001F5286" w:rsidRDefault="001B2CCC" w:rsidP="000473AD">
            <w:pPr>
              <w:rPr>
                <w:rFonts w:cstheme="minorHAnsi"/>
              </w:rPr>
            </w:pPr>
            <w:r w:rsidRPr="001F5286">
              <w:rPr>
                <w:rFonts w:eastAsia="Times New Roman" w:cstheme="minorHAnsi"/>
                <w:noProof/>
              </w:rPr>
              <w:lastRenderedPageBreak/>
              <w:drawing>
                <wp:inline distT="0" distB="0" distL="0" distR="0" wp14:anchorId="553B8C53" wp14:editId="79F0D620">
                  <wp:extent cx="3162302" cy="2371725"/>
                  <wp:effectExtent l="0" t="0" r="0" b="0"/>
                  <wp:docPr id="3" name="Picture 3" descr="Inlin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nline image"/>
                          <pic:cNvPicPr>
                            <a:picLocks noChangeAspect="1" noChangeArrowheads="1"/>
                          </pic:cNvPicPr>
                        </pic:nvPicPr>
                        <pic:blipFill>
                          <a:blip r:embed="rId5" r:link="rId6" cstate="print">
                            <a:extLst>
                              <a:ext uri="{28A0092B-C50C-407E-A947-70E740481C1C}">
                                <a14:useLocalDpi xmlns:a14="http://schemas.microsoft.com/office/drawing/2010/main" val="0"/>
                              </a:ext>
                            </a:extLst>
                          </a:blip>
                          <a:srcRect/>
                          <a:stretch>
                            <a:fillRect/>
                          </a:stretch>
                        </pic:blipFill>
                        <pic:spPr bwMode="auto">
                          <a:xfrm>
                            <a:off x="0" y="0"/>
                            <a:ext cx="3180022" cy="2385015"/>
                          </a:xfrm>
                          <a:prstGeom prst="rect">
                            <a:avLst/>
                          </a:prstGeom>
                          <a:noFill/>
                          <a:ln>
                            <a:noFill/>
                          </a:ln>
                        </pic:spPr>
                      </pic:pic>
                    </a:graphicData>
                  </a:graphic>
                </wp:inline>
              </w:drawing>
            </w:r>
          </w:p>
        </w:tc>
        <w:tc>
          <w:tcPr>
            <w:tcW w:w="4800" w:type="dxa"/>
            <w:gridSpan w:val="3"/>
          </w:tcPr>
          <w:p w14:paraId="5EA5FFA6" w14:textId="6289FB5D" w:rsidR="001B2CCC" w:rsidRPr="001F5286" w:rsidRDefault="001B2CCC" w:rsidP="000473AD">
            <w:pPr>
              <w:rPr>
                <w:rFonts w:cstheme="minorHAnsi"/>
              </w:rPr>
            </w:pPr>
            <w:r w:rsidRPr="001F5286">
              <w:rPr>
                <w:rFonts w:cstheme="minorHAnsi"/>
                <w:noProof/>
              </w:rPr>
              <w:drawing>
                <wp:inline distT="0" distB="0" distL="0" distR="0" wp14:anchorId="627D06EF" wp14:editId="58D3A7CB">
                  <wp:extent cx="2409825" cy="2373507"/>
                  <wp:effectExtent l="0" t="0" r="0" b="825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413649" cy="2377274"/>
                          </a:xfrm>
                          <a:prstGeom prst="rect">
                            <a:avLst/>
                          </a:prstGeom>
                          <a:noFill/>
                          <a:ln>
                            <a:noFill/>
                          </a:ln>
                        </pic:spPr>
                      </pic:pic>
                    </a:graphicData>
                  </a:graphic>
                </wp:inline>
              </w:drawing>
            </w:r>
          </w:p>
        </w:tc>
      </w:tr>
      <w:tr w:rsidR="001B2CCC" w:rsidRPr="001B2CCC" w14:paraId="5918EE45" w14:textId="77777777" w:rsidTr="00962043">
        <w:tc>
          <w:tcPr>
            <w:tcW w:w="6000" w:type="dxa"/>
            <w:gridSpan w:val="3"/>
          </w:tcPr>
          <w:p w14:paraId="4D6AAF81" w14:textId="376598A9" w:rsidR="001B2CCC" w:rsidRPr="001B2CCC" w:rsidRDefault="001B2CCC" w:rsidP="001B2CCC">
            <w:pPr>
              <w:jc w:val="center"/>
              <w:rPr>
                <w:rFonts w:eastAsia="Times New Roman" w:cstheme="minorHAnsi"/>
                <w:noProof/>
                <w:sz w:val="20"/>
                <w:szCs w:val="20"/>
              </w:rPr>
            </w:pPr>
            <w:r w:rsidRPr="001B2CCC">
              <w:rPr>
                <w:rFonts w:eastAsia="Times New Roman" w:cstheme="minorHAnsi"/>
                <w:noProof/>
                <w:sz w:val="20"/>
                <w:szCs w:val="20"/>
              </w:rPr>
              <w:t>Jane, Mary, Dean, and Jean with glacier in the background</w:t>
            </w:r>
          </w:p>
        </w:tc>
        <w:tc>
          <w:tcPr>
            <w:tcW w:w="4800" w:type="dxa"/>
            <w:gridSpan w:val="3"/>
          </w:tcPr>
          <w:p w14:paraId="10DBBE1C" w14:textId="3A55326B" w:rsidR="001B2CCC" w:rsidRPr="001B2CCC" w:rsidRDefault="001B2CCC" w:rsidP="001B2CCC">
            <w:pPr>
              <w:jc w:val="center"/>
              <w:rPr>
                <w:rFonts w:cstheme="minorHAnsi"/>
                <w:noProof/>
                <w:sz w:val="20"/>
                <w:szCs w:val="20"/>
              </w:rPr>
            </w:pPr>
            <w:r w:rsidRPr="001B2CCC">
              <w:rPr>
                <w:rFonts w:cstheme="minorHAnsi"/>
                <w:noProof/>
                <w:sz w:val="20"/>
                <w:szCs w:val="20"/>
              </w:rPr>
              <w:t>Peter and dean checking out a boat</w:t>
            </w:r>
          </w:p>
        </w:tc>
      </w:tr>
      <w:tr w:rsidR="001F5286" w:rsidRPr="001F5286" w14:paraId="2B48E7A8" w14:textId="77777777" w:rsidTr="00962043">
        <w:tc>
          <w:tcPr>
            <w:tcW w:w="3600" w:type="dxa"/>
            <w:gridSpan w:val="2"/>
          </w:tcPr>
          <w:p w14:paraId="30378366" w14:textId="04A04B8A" w:rsidR="00815E37" w:rsidRPr="001F5286" w:rsidRDefault="00815E37" w:rsidP="000473AD">
            <w:pPr>
              <w:jc w:val="center"/>
              <w:rPr>
                <w:rFonts w:cstheme="minorHAnsi"/>
              </w:rPr>
            </w:pPr>
          </w:p>
        </w:tc>
        <w:tc>
          <w:tcPr>
            <w:tcW w:w="2875" w:type="dxa"/>
            <w:gridSpan w:val="3"/>
          </w:tcPr>
          <w:p w14:paraId="5CB8AFA1" w14:textId="19E84845" w:rsidR="00815E37" w:rsidRPr="001F5286" w:rsidRDefault="00815E37" w:rsidP="000473AD">
            <w:pPr>
              <w:jc w:val="center"/>
              <w:rPr>
                <w:rFonts w:cstheme="minorHAnsi"/>
              </w:rPr>
            </w:pPr>
          </w:p>
        </w:tc>
        <w:tc>
          <w:tcPr>
            <w:tcW w:w="4325" w:type="dxa"/>
          </w:tcPr>
          <w:p w14:paraId="34368995" w14:textId="77777777" w:rsidR="00815E37" w:rsidRPr="001F5286" w:rsidRDefault="00815E37" w:rsidP="000473AD">
            <w:pPr>
              <w:jc w:val="center"/>
              <w:rPr>
                <w:rFonts w:cstheme="minorHAnsi"/>
              </w:rPr>
            </w:pPr>
          </w:p>
        </w:tc>
      </w:tr>
      <w:tr w:rsidR="001F5286" w:rsidRPr="001F5286" w14:paraId="1ACDAC47" w14:textId="77777777" w:rsidTr="00962043">
        <w:tc>
          <w:tcPr>
            <w:tcW w:w="3600" w:type="dxa"/>
            <w:gridSpan w:val="2"/>
          </w:tcPr>
          <w:p w14:paraId="2FA5E228" w14:textId="77777777" w:rsidR="000D331C" w:rsidRPr="001F5286" w:rsidRDefault="000D331C" w:rsidP="000473AD">
            <w:pPr>
              <w:rPr>
                <w:rFonts w:cstheme="minorHAnsi"/>
              </w:rPr>
            </w:pPr>
          </w:p>
        </w:tc>
        <w:tc>
          <w:tcPr>
            <w:tcW w:w="2875" w:type="dxa"/>
            <w:gridSpan w:val="3"/>
          </w:tcPr>
          <w:p w14:paraId="09E1D2FB" w14:textId="77777777" w:rsidR="000D331C" w:rsidRPr="001F5286" w:rsidRDefault="000D331C" w:rsidP="000473AD">
            <w:pPr>
              <w:rPr>
                <w:rFonts w:cstheme="minorHAnsi"/>
              </w:rPr>
            </w:pPr>
          </w:p>
        </w:tc>
        <w:tc>
          <w:tcPr>
            <w:tcW w:w="4325" w:type="dxa"/>
          </w:tcPr>
          <w:p w14:paraId="37678E5F" w14:textId="77777777" w:rsidR="000D331C" w:rsidRPr="001F5286" w:rsidRDefault="000D331C" w:rsidP="000473AD">
            <w:pPr>
              <w:rPr>
                <w:rFonts w:cstheme="minorHAnsi"/>
              </w:rPr>
            </w:pPr>
          </w:p>
        </w:tc>
      </w:tr>
      <w:tr w:rsidR="001F5286" w:rsidRPr="001F5286" w14:paraId="1BF7FADE" w14:textId="77777777" w:rsidTr="00962043">
        <w:tc>
          <w:tcPr>
            <w:tcW w:w="10800" w:type="dxa"/>
            <w:gridSpan w:val="6"/>
          </w:tcPr>
          <w:p w14:paraId="367688F9" w14:textId="55231A22" w:rsidR="000473AD" w:rsidRPr="001F5286" w:rsidRDefault="000473AD" w:rsidP="000473AD">
            <w:pPr>
              <w:rPr>
                <w:rFonts w:cstheme="minorHAnsi"/>
                <w:sz w:val="20"/>
                <w:szCs w:val="20"/>
              </w:rPr>
            </w:pPr>
            <w:r w:rsidRPr="000B5DB2">
              <w:rPr>
                <w:rFonts w:cstheme="minorHAnsi"/>
                <w:b/>
                <w:sz w:val="20"/>
                <w:szCs w:val="20"/>
              </w:rPr>
              <w:t xml:space="preserve">Day 3 </w:t>
            </w:r>
            <w:r w:rsidR="000B5DB2" w:rsidRPr="000B5DB2">
              <w:rPr>
                <w:rFonts w:cstheme="minorHAnsi"/>
                <w:b/>
                <w:sz w:val="20"/>
                <w:szCs w:val="20"/>
              </w:rPr>
              <w:t>Itinerary</w:t>
            </w:r>
            <w:r w:rsidR="000B5DB2">
              <w:rPr>
                <w:rFonts w:cstheme="minorHAnsi"/>
                <w:sz w:val="20"/>
                <w:szCs w:val="20"/>
              </w:rPr>
              <w:t xml:space="preserve"> </w:t>
            </w:r>
            <w:r w:rsidRPr="001F5286">
              <w:rPr>
                <w:rFonts w:cstheme="minorHAnsi"/>
                <w:sz w:val="20"/>
                <w:szCs w:val="20"/>
              </w:rPr>
              <w:t xml:space="preserve">– We have an easier day on the way back into Queenstown we will stop and watch (participate!!!??) bungy jumping. </w:t>
            </w:r>
          </w:p>
          <w:p w14:paraId="7C71852E" w14:textId="77777777" w:rsidR="000473AD" w:rsidRPr="001F5286" w:rsidRDefault="000473AD" w:rsidP="000473AD">
            <w:pPr>
              <w:rPr>
                <w:rFonts w:cstheme="minorHAnsi"/>
                <w:sz w:val="20"/>
                <w:szCs w:val="20"/>
              </w:rPr>
            </w:pPr>
          </w:p>
          <w:p w14:paraId="2A0F35EA" w14:textId="77777777" w:rsidR="000473AD" w:rsidRPr="001F5286" w:rsidRDefault="000473AD" w:rsidP="000473AD">
            <w:pPr>
              <w:rPr>
                <w:rFonts w:cstheme="minorHAnsi"/>
                <w:sz w:val="20"/>
                <w:szCs w:val="20"/>
              </w:rPr>
            </w:pPr>
            <w:r w:rsidRPr="001F5286">
              <w:rPr>
                <w:rFonts w:cstheme="minorHAnsi"/>
                <w:sz w:val="20"/>
                <w:szCs w:val="20"/>
              </w:rPr>
              <w:t xml:space="preserve">In Queenstown, there will be opportunities for some activities both adrenaline pumping such as jet boating, or more passive like a cruise across Lake </w:t>
            </w:r>
            <w:proofErr w:type="spellStart"/>
            <w:r w:rsidRPr="001F5286">
              <w:rPr>
                <w:rFonts w:cstheme="minorHAnsi"/>
                <w:sz w:val="20"/>
                <w:szCs w:val="20"/>
              </w:rPr>
              <w:t>Whakatipu</w:t>
            </w:r>
            <w:proofErr w:type="spellEnd"/>
            <w:r w:rsidRPr="001F5286">
              <w:rPr>
                <w:rFonts w:cstheme="minorHAnsi"/>
                <w:sz w:val="20"/>
                <w:szCs w:val="20"/>
              </w:rPr>
              <w:t xml:space="preserve"> in an old steam boat called the ‘</w:t>
            </w:r>
            <w:proofErr w:type="spellStart"/>
            <w:r w:rsidRPr="001F5286">
              <w:rPr>
                <w:rFonts w:cstheme="minorHAnsi"/>
                <w:sz w:val="20"/>
                <w:szCs w:val="20"/>
              </w:rPr>
              <w:t>Earnslaw</w:t>
            </w:r>
            <w:proofErr w:type="spellEnd"/>
            <w:r w:rsidRPr="001F5286">
              <w:rPr>
                <w:rFonts w:cstheme="minorHAnsi"/>
                <w:sz w:val="20"/>
                <w:szCs w:val="20"/>
              </w:rPr>
              <w:t xml:space="preserve">’. </w:t>
            </w:r>
          </w:p>
          <w:p w14:paraId="249423C2" w14:textId="77777777" w:rsidR="000473AD" w:rsidRPr="001F5286" w:rsidRDefault="000473AD" w:rsidP="000473AD">
            <w:pPr>
              <w:rPr>
                <w:rFonts w:cstheme="minorHAnsi"/>
                <w:sz w:val="20"/>
                <w:szCs w:val="20"/>
              </w:rPr>
            </w:pPr>
          </w:p>
          <w:p w14:paraId="622C8378" w14:textId="77777777" w:rsidR="000473AD" w:rsidRPr="001F5286" w:rsidRDefault="000473AD" w:rsidP="000473AD">
            <w:pPr>
              <w:rPr>
                <w:rFonts w:cstheme="minorHAnsi"/>
                <w:sz w:val="20"/>
                <w:szCs w:val="20"/>
              </w:rPr>
            </w:pPr>
            <w:r w:rsidRPr="001F5286">
              <w:rPr>
                <w:rFonts w:cstheme="minorHAnsi"/>
                <w:sz w:val="20"/>
                <w:szCs w:val="20"/>
              </w:rPr>
              <w:t xml:space="preserve">Queenstown is the gateway to the Central Otago region where you’ll find 200 vineyards within a </w:t>
            </w:r>
            <w:proofErr w:type="gramStart"/>
            <w:r w:rsidRPr="001F5286">
              <w:rPr>
                <w:rFonts w:cstheme="minorHAnsi"/>
                <w:sz w:val="20"/>
                <w:szCs w:val="20"/>
              </w:rPr>
              <w:t>40 minute</w:t>
            </w:r>
            <w:proofErr w:type="gramEnd"/>
            <w:r w:rsidRPr="001F5286">
              <w:rPr>
                <w:rFonts w:cstheme="minorHAnsi"/>
                <w:sz w:val="20"/>
                <w:szCs w:val="20"/>
              </w:rPr>
              <w:t xml:space="preserve"> drive of the town </w:t>
            </w:r>
            <w:proofErr w:type="spellStart"/>
            <w:r w:rsidRPr="001F5286">
              <w:rPr>
                <w:rFonts w:cstheme="minorHAnsi"/>
                <w:sz w:val="20"/>
                <w:szCs w:val="20"/>
              </w:rPr>
              <w:t>centre</w:t>
            </w:r>
            <w:proofErr w:type="spellEnd"/>
            <w:r w:rsidRPr="001F5286">
              <w:rPr>
                <w:rFonts w:cstheme="minorHAnsi"/>
                <w:sz w:val="20"/>
                <w:szCs w:val="20"/>
              </w:rPr>
              <w:t xml:space="preserve">. The Central Otago wine region is made up of six sub-regions; </w:t>
            </w:r>
            <w:proofErr w:type="spellStart"/>
            <w:r w:rsidRPr="001F5286">
              <w:rPr>
                <w:rFonts w:cstheme="minorHAnsi"/>
                <w:sz w:val="20"/>
                <w:szCs w:val="20"/>
              </w:rPr>
              <w:t>Gibbston</w:t>
            </w:r>
            <w:proofErr w:type="spellEnd"/>
            <w:r w:rsidRPr="001F5286">
              <w:rPr>
                <w:rFonts w:cstheme="minorHAnsi"/>
                <w:sz w:val="20"/>
                <w:szCs w:val="20"/>
              </w:rPr>
              <w:t>, Cromwell/Pisa/</w:t>
            </w:r>
            <w:proofErr w:type="spellStart"/>
            <w:r w:rsidRPr="001F5286">
              <w:rPr>
                <w:rFonts w:cstheme="minorHAnsi"/>
                <w:sz w:val="20"/>
                <w:szCs w:val="20"/>
              </w:rPr>
              <w:t>Lowburn</w:t>
            </w:r>
            <w:proofErr w:type="spellEnd"/>
            <w:r w:rsidRPr="001F5286">
              <w:rPr>
                <w:rFonts w:cstheme="minorHAnsi"/>
                <w:sz w:val="20"/>
                <w:szCs w:val="20"/>
              </w:rPr>
              <w:t xml:space="preserve">, Bannockburn, Bendigo, Wanaka and Alexandra, all producing world-class wines. Many Queenstown wineries have cellar door tasting, and several have excellent winery restaurants on site, meaning you can drop in for a taste, a chat to the staff or a delicious meal with a glass of your </w:t>
            </w:r>
            <w:proofErr w:type="spellStart"/>
            <w:r w:rsidRPr="001F5286">
              <w:rPr>
                <w:rFonts w:cstheme="minorHAnsi"/>
                <w:sz w:val="20"/>
                <w:szCs w:val="20"/>
              </w:rPr>
              <w:t>favourite</w:t>
            </w:r>
            <w:proofErr w:type="spellEnd"/>
            <w:r w:rsidRPr="001F5286">
              <w:rPr>
                <w:rFonts w:cstheme="minorHAnsi"/>
                <w:sz w:val="20"/>
                <w:szCs w:val="20"/>
              </w:rPr>
              <w:t xml:space="preserve"> local wine.</w:t>
            </w:r>
          </w:p>
          <w:p w14:paraId="60BC830F" w14:textId="77777777" w:rsidR="000473AD" w:rsidRPr="001F5286" w:rsidRDefault="000473AD" w:rsidP="000473AD">
            <w:pPr>
              <w:rPr>
                <w:rFonts w:cstheme="minorHAnsi"/>
                <w:sz w:val="20"/>
                <w:szCs w:val="20"/>
              </w:rPr>
            </w:pPr>
          </w:p>
          <w:p w14:paraId="04431136" w14:textId="2136B52E" w:rsidR="000D331C" w:rsidRPr="001F5286" w:rsidRDefault="000473AD" w:rsidP="000473AD">
            <w:pPr>
              <w:rPr>
                <w:rFonts w:cstheme="minorHAnsi"/>
                <w:sz w:val="20"/>
                <w:szCs w:val="20"/>
              </w:rPr>
            </w:pPr>
            <w:r w:rsidRPr="001F5286">
              <w:rPr>
                <w:rFonts w:cstheme="minorHAnsi"/>
                <w:sz w:val="20"/>
                <w:szCs w:val="20"/>
              </w:rPr>
              <w:t xml:space="preserve">At </w:t>
            </w:r>
            <w:proofErr w:type="spellStart"/>
            <w:r w:rsidRPr="001F5286">
              <w:rPr>
                <w:rFonts w:cstheme="minorHAnsi"/>
                <w:sz w:val="20"/>
                <w:szCs w:val="20"/>
              </w:rPr>
              <w:t>approx</w:t>
            </w:r>
            <w:proofErr w:type="spellEnd"/>
            <w:r w:rsidRPr="001F5286">
              <w:rPr>
                <w:rFonts w:cstheme="minorHAnsi"/>
                <w:sz w:val="20"/>
                <w:szCs w:val="20"/>
              </w:rPr>
              <w:t xml:space="preserve"> 4pm we will leave Queenstown and travel 2 hours to </w:t>
            </w:r>
            <w:proofErr w:type="spellStart"/>
            <w:r w:rsidRPr="001F5286">
              <w:rPr>
                <w:rFonts w:cstheme="minorHAnsi"/>
                <w:sz w:val="20"/>
                <w:szCs w:val="20"/>
              </w:rPr>
              <w:t>Te</w:t>
            </w:r>
            <w:proofErr w:type="spellEnd"/>
            <w:r w:rsidRPr="001F5286">
              <w:rPr>
                <w:rFonts w:cstheme="minorHAnsi"/>
                <w:sz w:val="20"/>
                <w:szCs w:val="20"/>
              </w:rPr>
              <w:t xml:space="preserve"> </w:t>
            </w:r>
            <w:proofErr w:type="spellStart"/>
            <w:r w:rsidRPr="001F5286">
              <w:rPr>
                <w:rFonts w:cstheme="minorHAnsi"/>
                <w:sz w:val="20"/>
                <w:szCs w:val="20"/>
              </w:rPr>
              <w:t>Anau</w:t>
            </w:r>
            <w:proofErr w:type="spellEnd"/>
            <w:r w:rsidRPr="001F5286">
              <w:rPr>
                <w:rFonts w:cstheme="minorHAnsi"/>
                <w:sz w:val="20"/>
                <w:szCs w:val="20"/>
              </w:rPr>
              <w:t xml:space="preserve"> for our evening meal (several choices) and then accommodation at Parklands Motel.</w:t>
            </w:r>
          </w:p>
        </w:tc>
      </w:tr>
      <w:tr w:rsidR="001F5286" w:rsidRPr="001F5286" w14:paraId="02C56A74" w14:textId="77777777" w:rsidTr="00962043">
        <w:tc>
          <w:tcPr>
            <w:tcW w:w="10800" w:type="dxa"/>
            <w:gridSpan w:val="6"/>
          </w:tcPr>
          <w:p w14:paraId="6DA8AC27" w14:textId="77777777" w:rsidR="00962043" w:rsidRDefault="00962043" w:rsidP="000473AD">
            <w:pPr>
              <w:rPr>
                <w:rFonts w:cstheme="minorHAnsi"/>
              </w:rPr>
            </w:pPr>
          </w:p>
          <w:p w14:paraId="43C0EF3E" w14:textId="088EE9B6" w:rsidR="001D7C69" w:rsidRPr="000B5DB2" w:rsidRDefault="001D7C69" w:rsidP="000473AD">
            <w:pPr>
              <w:rPr>
                <w:rFonts w:cstheme="minorHAnsi"/>
                <w:b/>
              </w:rPr>
            </w:pPr>
            <w:r w:rsidRPr="000B5DB2">
              <w:rPr>
                <w:rFonts w:cstheme="minorHAnsi"/>
                <w:b/>
              </w:rPr>
              <w:t xml:space="preserve">October 31 - Mary </w:t>
            </w:r>
          </w:p>
          <w:p w14:paraId="5BA70632" w14:textId="77777777" w:rsidR="001D7C69" w:rsidRPr="001F5286" w:rsidRDefault="001D7C69" w:rsidP="000473AD">
            <w:pPr>
              <w:rPr>
                <w:rFonts w:cstheme="minorHAnsi"/>
              </w:rPr>
            </w:pPr>
            <w:r w:rsidRPr="001F5286">
              <w:rPr>
                <w:rFonts w:cstheme="minorHAnsi"/>
              </w:rPr>
              <w:t xml:space="preserve"> </w:t>
            </w:r>
          </w:p>
          <w:p w14:paraId="31A5A2DA" w14:textId="78E76911" w:rsidR="001D7C69" w:rsidRDefault="001D7C69" w:rsidP="000473AD">
            <w:pPr>
              <w:rPr>
                <w:rFonts w:cstheme="minorHAnsi"/>
              </w:rPr>
            </w:pPr>
            <w:r w:rsidRPr="001F5286">
              <w:rPr>
                <w:rFonts w:cstheme="minorHAnsi"/>
              </w:rPr>
              <w:t xml:space="preserve">We had a wonderful hotel room in the Colonial Manor Hotel in Cromwell.  Cromwell is considered the fruit bowl of Southern New Zealand. As we left Cromwell to drove back to Queenstown and stopped at Jones Family Fruit Stand outside of Cromwell. They are considered the stone fruit capital of the country with lots of apricots grown in the area. There were lots of samples, many bought items for snacks and breakfasts.   </w:t>
            </w:r>
          </w:p>
          <w:p w14:paraId="60B6B845" w14:textId="77777777" w:rsidR="004969A4" w:rsidRPr="001F5286" w:rsidRDefault="004969A4" w:rsidP="000473AD">
            <w:pPr>
              <w:rPr>
                <w:rFonts w:cstheme="minorHAnsi"/>
              </w:rPr>
            </w:pPr>
          </w:p>
          <w:p w14:paraId="3A65543F" w14:textId="77777777" w:rsidR="001D7C69" w:rsidRPr="001F5286" w:rsidRDefault="001D7C69" w:rsidP="000473AD">
            <w:pPr>
              <w:rPr>
                <w:rFonts w:cstheme="minorHAnsi"/>
              </w:rPr>
            </w:pPr>
            <w:r w:rsidRPr="001F5286">
              <w:rPr>
                <w:rFonts w:cstheme="minorHAnsi"/>
              </w:rPr>
              <w:t xml:space="preserve">We stopped at AJ Hackett Bungee Jump. It was very exciting to see the people jump from the bridge, disappointed that no one from our group took the challenge to jump!  The cord is 200 strands of rubber, Peter told us that the jumpers were asked how far they wanted to drop, then they custom the length of the rope to how far the person wants to go down.  They can go to the water or be dunked at different levels.  I felt sorry for the men in the row boat that picked the jumpers up it looked like a very hard job! </w:t>
            </w:r>
          </w:p>
          <w:p w14:paraId="5C5DC090" w14:textId="77777777" w:rsidR="001D7C69" w:rsidRPr="001F5286" w:rsidRDefault="001D7C69" w:rsidP="000473AD">
            <w:pPr>
              <w:rPr>
                <w:rFonts w:cstheme="minorHAnsi"/>
              </w:rPr>
            </w:pPr>
          </w:p>
          <w:p w14:paraId="13B13FB0" w14:textId="77777777" w:rsidR="001D7C69" w:rsidRPr="001F5286" w:rsidRDefault="001D7C69" w:rsidP="000473AD">
            <w:pPr>
              <w:rPr>
                <w:rFonts w:cstheme="minorHAnsi"/>
              </w:rPr>
            </w:pPr>
            <w:r w:rsidRPr="001F5286">
              <w:rPr>
                <w:rFonts w:cstheme="minorHAnsi"/>
              </w:rPr>
              <w:t>We then drove towards Queenstown, on the way we learned they still find some gold in the Arrow river.</w:t>
            </w:r>
          </w:p>
          <w:p w14:paraId="11E50195" w14:textId="77777777" w:rsidR="001D7C69" w:rsidRPr="001F5286" w:rsidRDefault="001D7C69" w:rsidP="000473AD">
            <w:pPr>
              <w:rPr>
                <w:rFonts w:cstheme="minorHAnsi"/>
              </w:rPr>
            </w:pPr>
          </w:p>
          <w:p w14:paraId="197A5EEA" w14:textId="3C467246" w:rsidR="001D7C69" w:rsidRDefault="001D7C69" w:rsidP="000473AD">
            <w:pPr>
              <w:rPr>
                <w:rFonts w:cstheme="minorHAnsi"/>
              </w:rPr>
            </w:pPr>
            <w:r w:rsidRPr="001F5286">
              <w:rPr>
                <w:rFonts w:cstheme="minorHAnsi"/>
              </w:rPr>
              <w:t xml:space="preserve">We went our separate ways once in town. Some more adventurous went on a jet boat, some explored the city others went on the TSS </w:t>
            </w:r>
            <w:proofErr w:type="spellStart"/>
            <w:r w:rsidRPr="001F5286">
              <w:rPr>
                <w:rFonts w:cstheme="minorHAnsi"/>
              </w:rPr>
              <w:t>Earnslaw</w:t>
            </w:r>
            <w:proofErr w:type="spellEnd"/>
            <w:r w:rsidRPr="001F5286">
              <w:rPr>
                <w:rFonts w:cstheme="minorHAnsi"/>
              </w:rPr>
              <w:t xml:space="preserve"> Steamship for a quiet ride on the lake. We did not get off the ship but did see the beautiful farm where we could have gone to see another sheep shearing. </w:t>
            </w:r>
          </w:p>
          <w:p w14:paraId="759AAFA8" w14:textId="77777777" w:rsidR="004969A4" w:rsidRPr="001F5286" w:rsidRDefault="004969A4" w:rsidP="000473AD">
            <w:pPr>
              <w:rPr>
                <w:rFonts w:cstheme="minorHAnsi"/>
              </w:rPr>
            </w:pPr>
          </w:p>
          <w:p w14:paraId="0697E9D0" w14:textId="77777777" w:rsidR="001D7C69" w:rsidRPr="001F5286" w:rsidRDefault="001D7C69" w:rsidP="000473AD">
            <w:pPr>
              <w:rPr>
                <w:rFonts w:cstheme="minorHAnsi"/>
              </w:rPr>
            </w:pPr>
            <w:r w:rsidRPr="001F5286">
              <w:rPr>
                <w:rFonts w:cstheme="minorHAnsi"/>
              </w:rPr>
              <w:lastRenderedPageBreak/>
              <w:t xml:space="preserve">After leaving Queenstown we drove though lots of fertile land and many sheep. We stopped at a small cafe for afternoon tea.  It was much bigger inside and had great food and drink and for those who needed retail therapy there was a beautiful gift shop. We learned about deer farming and that lamb is very popular for their meat.  Wool is not very profitable at this time, but they still much be sheered for comfort and health of the sheep. </w:t>
            </w:r>
          </w:p>
          <w:p w14:paraId="0CF189E3" w14:textId="77777777" w:rsidR="001D7C69" w:rsidRPr="001F5286" w:rsidRDefault="001D7C69" w:rsidP="000473AD">
            <w:pPr>
              <w:rPr>
                <w:rFonts w:cstheme="minorHAnsi"/>
              </w:rPr>
            </w:pPr>
          </w:p>
          <w:p w14:paraId="138B0F9D" w14:textId="77777777" w:rsidR="001D7C69" w:rsidRPr="001F5286" w:rsidRDefault="001D7C69" w:rsidP="000473AD">
            <w:pPr>
              <w:rPr>
                <w:rFonts w:cstheme="minorHAnsi"/>
              </w:rPr>
            </w:pPr>
            <w:r w:rsidRPr="001F5286">
              <w:rPr>
                <w:rFonts w:cstheme="minorHAnsi"/>
              </w:rPr>
              <w:t xml:space="preserve">We drove along the </w:t>
            </w:r>
            <w:proofErr w:type="spellStart"/>
            <w:r w:rsidRPr="001F5286">
              <w:rPr>
                <w:rFonts w:cstheme="minorHAnsi"/>
              </w:rPr>
              <w:t>Te</w:t>
            </w:r>
            <w:proofErr w:type="spellEnd"/>
            <w:r w:rsidRPr="001F5286">
              <w:rPr>
                <w:rFonts w:cstheme="minorHAnsi"/>
              </w:rPr>
              <w:t xml:space="preserve"> </w:t>
            </w:r>
            <w:proofErr w:type="spellStart"/>
            <w:r w:rsidRPr="001F5286">
              <w:rPr>
                <w:rFonts w:cstheme="minorHAnsi"/>
              </w:rPr>
              <w:t>Anau</w:t>
            </w:r>
            <w:proofErr w:type="spellEnd"/>
            <w:r w:rsidRPr="001F5286">
              <w:rPr>
                <w:rFonts w:cstheme="minorHAnsi"/>
              </w:rPr>
              <w:t xml:space="preserve"> Lake, which is the largest in the South Island and the second largest in all New Zealand. We spent the night in </w:t>
            </w:r>
            <w:proofErr w:type="spellStart"/>
            <w:r w:rsidRPr="001F5286">
              <w:rPr>
                <w:rFonts w:cstheme="minorHAnsi"/>
              </w:rPr>
              <w:t>Te</w:t>
            </w:r>
            <w:proofErr w:type="spellEnd"/>
            <w:r w:rsidRPr="001F5286">
              <w:rPr>
                <w:rFonts w:cstheme="minorHAnsi"/>
              </w:rPr>
              <w:t xml:space="preserve"> </w:t>
            </w:r>
            <w:proofErr w:type="spellStart"/>
            <w:r w:rsidRPr="001F5286">
              <w:rPr>
                <w:rFonts w:cstheme="minorHAnsi"/>
              </w:rPr>
              <w:t>Anau</w:t>
            </w:r>
            <w:proofErr w:type="spellEnd"/>
            <w:r w:rsidRPr="001F5286">
              <w:rPr>
                <w:rFonts w:cstheme="minorHAnsi"/>
              </w:rPr>
              <w:t xml:space="preserve"> at the Parklands Motel.</w:t>
            </w:r>
          </w:p>
          <w:p w14:paraId="1CD06BD4" w14:textId="1CDADE33" w:rsidR="001D7C69" w:rsidRPr="001F5286" w:rsidRDefault="001D7C69" w:rsidP="000473AD">
            <w:pPr>
              <w:rPr>
                <w:rFonts w:cstheme="minorHAnsi"/>
              </w:rPr>
            </w:pPr>
          </w:p>
        </w:tc>
      </w:tr>
      <w:tr w:rsidR="004969A4" w:rsidRPr="001F5286" w14:paraId="5F25EE79" w14:textId="77777777" w:rsidTr="00962043">
        <w:tc>
          <w:tcPr>
            <w:tcW w:w="2785" w:type="dxa"/>
          </w:tcPr>
          <w:p w14:paraId="2FC5341B" w14:textId="4C76000F" w:rsidR="004969A4" w:rsidRPr="001F5286" w:rsidRDefault="004969A4" w:rsidP="000473AD">
            <w:pPr>
              <w:rPr>
                <w:rFonts w:cstheme="minorHAnsi"/>
                <w:noProof/>
              </w:rPr>
            </w:pPr>
            <w:r w:rsidRPr="001F5286">
              <w:rPr>
                <w:rFonts w:cstheme="minorHAnsi"/>
                <w:noProof/>
              </w:rPr>
              <w:lastRenderedPageBreak/>
              <w:drawing>
                <wp:inline distT="0" distB="0" distL="0" distR="0" wp14:anchorId="65ED171D" wp14:editId="4E594E11">
                  <wp:extent cx="1678782" cy="223837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686187" cy="2248248"/>
                          </a:xfrm>
                          <a:prstGeom prst="rect">
                            <a:avLst/>
                          </a:prstGeom>
                          <a:noFill/>
                          <a:ln>
                            <a:noFill/>
                          </a:ln>
                        </pic:spPr>
                      </pic:pic>
                    </a:graphicData>
                  </a:graphic>
                </wp:inline>
              </w:drawing>
            </w:r>
          </w:p>
        </w:tc>
        <w:tc>
          <w:tcPr>
            <w:tcW w:w="3240" w:type="dxa"/>
            <w:gridSpan w:val="3"/>
          </w:tcPr>
          <w:p w14:paraId="666B1E49" w14:textId="4F38537A" w:rsidR="004969A4" w:rsidRPr="001F5286" w:rsidRDefault="004969A4" w:rsidP="000473AD">
            <w:pPr>
              <w:rPr>
                <w:rFonts w:cstheme="minorHAnsi"/>
                <w:noProof/>
              </w:rPr>
            </w:pPr>
            <w:r w:rsidRPr="001F5286">
              <w:rPr>
                <w:rFonts w:cstheme="minorHAnsi"/>
                <w:noProof/>
              </w:rPr>
              <w:drawing>
                <wp:inline distT="0" distB="0" distL="0" distR="0" wp14:anchorId="3EE74830" wp14:editId="5314B32C">
                  <wp:extent cx="2255520" cy="2227952"/>
                  <wp:effectExtent l="0" t="0" r="0" b="127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263252" cy="2235589"/>
                          </a:xfrm>
                          <a:prstGeom prst="rect">
                            <a:avLst/>
                          </a:prstGeom>
                          <a:noFill/>
                          <a:ln>
                            <a:noFill/>
                          </a:ln>
                        </pic:spPr>
                      </pic:pic>
                    </a:graphicData>
                  </a:graphic>
                </wp:inline>
              </w:drawing>
            </w:r>
          </w:p>
        </w:tc>
        <w:tc>
          <w:tcPr>
            <w:tcW w:w="4775" w:type="dxa"/>
            <w:gridSpan w:val="2"/>
          </w:tcPr>
          <w:p w14:paraId="4DA21C56" w14:textId="2525D22C" w:rsidR="004969A4" w:rsidRPr="001F5286" w:rsidRDefault="004969A4" w:rsidP="000473AD">
            <w:pPr>
              <w:rPr>
                <w:rFonts w:cstheme="minorHAnsi"/>
              </w:rPr>
            </w:pPr>
            <w:r w:rsidRPr="001F5286">
              <w:rPr>
                <w:rFonts w:cstheme="minorHAnsi"/>
                <w:noProof/>
              </w:rPr>
              <w:drawing>
                <wp:inline distT="0" distB="0" distL="0" distR="0" wp14:anchorId="36FC9C94" wp14:editId="2CA11F9C">
                  <wp:extent cx="2980326" cy="22669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992824" cy="2276457"/>
                          </a:xfrm>
                          <a:prstGeom prst="rect">
                            <a:avLst/>
                          </a:prstGeom>
                          <a:noFill/>
                          <a:ln>
                            <a:noFill/>
                          </a:ln>
                        </pic:spPr>
                      </pic:pic>
                    </a:graphicData>
                  </a:graphic>
                </wp:inline>
              </w:drawing>
            </w:r>
          </w:p>
        </w:tc>
      </w:tr>
      <w:tr w:rsidR="004969A4" w:rsidRPr="004969A4" w14:paraId="407282E7" w14:textId="77777777" w:rsidTr="00962043">
        <w:tc>
          <w:tcPr>
            <w:tcW w:w="2785" w:type="dxa"/>
          </w:tcPr>
          <w:p w14:paraId="6098BA40" w14:textId="5B79BF08" w:rsidR="004969A4" w:rsidRPr="004969A4" w:rsidRDefault="004969A4" w:rsidP="004969A4">
            <w:pPr>
              <w:jc w:val="center"/>
              <w:rPr>
                <w:rFonts w:cstheme="minorHAnsi"/>
                <w:noProof/>
                <w:sz w:val="20"/>
                <w:szCs w:val="20"/>
              </w:rPr>
            </w:pPr>
            <w:r w:rsidRPr="004969A4">
              <w:rPr>
                <w:rFonts w:cstheme="minorHAnsi"/>
                <w:noProof/>
                <w:sz w:val="20"/>
                <w:szCs w:val="20"/>
              </w:rPr>
              <w:t>AJ Hackett Bungee Jump</w:t>
            </w:r>
          </w:p>
        </w:tc>
        <w:tc>
          <w:tcPr>
            <w:tcW w:w="3240" w:type="dxa"/>
            <w:gridSpan w:val="3"/>
          </w:tcPr>
          <w:p w14:paraId="5E2E01BD" w14:textId="2D2E9A72" w:rsidR="004969A4" w:rsidRPr="004969A4" w:rsidRDefault="004969A4" w:rsidP="004969A4">
            <w:pPr>
              <w:jc w:val="center"/>
              <w:rPr>
                <w:rFonts w:cstheme="minorHAnsi"/>
                <w:noProof/>
                <w:sz w:val="20"/>
                <w:szCs w:val="20"/>
              </w:rPr>
            </w:pPr>
            <w:r w:rsidRPr="004969A4">
              <w:rPr>
                <w:rFonts w:cstheme="minorHAnsi"/>
                <w:noProof/>
                <w:sz w:val="20"/>
                <w:szCs w:val="20"/>
              </w:rPr>
              <w:t>Wild little penquins at Lake Whakatipu</w:t>
            </w:r>
          </w:p>
        </w:tc>
        <w:tc>
          <w:tcPr>
            <w:tcW w:w="4775" w:type="dxa"/>
            <w:gridSpan w:val="2"/>
          </w:tcPr>
          <w:p w14:paraId="26059D5B" w14:textId="6F5B8801" w:rsidR="004969A4" w:rsidRPr="004969A4" w:rsidRDefault="004969A4" w:rsidP="004969A4">
            <w:pPr>
              <w:jc w:val="center"/>
              <w:rPr>
                <w:rFonts w:cstheme="minorHAnsi"/>
                <w:noProof/>
                <w:sz w:val="20"/>
                <w:szCs w:val="20"/>
              </w:rPr>
            </w:pPr>
            <w:r w:rsidRPr="004969A4">
              <w:rPr>
                <w:rFonts w:cstheme="minorHAnsi"/>
                <w:noProof/>
                <w:sz w:val="20"/>
                <w:szCs w:val="20"/>
              </w:rPr>
              <w:t>Jane and Janette in their</w:t>
            </w:r>
            <w:r>
              <w:rPr>
                <w:rFonts w:cstheme="minorHAnsi"/>
                <w:noProof/>
                <w:sz w:val="20"/>
                <w:szCs w:val="20"/>
              </w:rPr>
              <w:t xml:space="preserve"> jet</w:t>
            </w:r>
            <w:r w:rsidRPr="004969A4">
              <w:rPr>
                <w:rFonts w:cstheme="minorHAnsi"/>
                <w:noProof/>
                <w:sz w:val="20"/>
                <w:szCs w:val="20"/>
              </w:rPr>
              <w:t xml:space="preserve"> boat gear</w:t>
            </w:r>
          </w:p>
        </w:tc>
      </w:tr>
    </w:tbl>
    <w:tbl>
      <w:tblPr>
        <w:tblStyle w:val="TableGrid1"/>
        <w:tblW w:w="10800"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215"/>
        <w:gridCol w:w="1985"/>
        <w:gridCol w:w="3600"/>
      </w:tblGrid>
      <w:tr w:rsidR="00F82AE3" w:rsidRPr="00F82AE3" w14:paraId="58AB4481" w14:textId="77777777" w:rsidTr="00F82AE3">
        <w:tc>
          <w:tcPr>
            <w:tcW w:w="10800" w:type="dxa"/>
            <w:gridSpan w:val="3"/>
          </w:tcPr>
          <w:p w14:paraId="0569D905" w14:textId="77777777" w:rsidR="00F82AE3" w:rsidRDefault="00F82AE3" w:rsidP="00F82AE3">
            <w:pPr>
              <w:rPr>
                <w:rFonts w:cs="Calibri"/>
                <w:b/>
                <w:sz w:val="20"/>
                <w:szCs w:val="20"/>
              </w:rPr>
            </w:pPr>
          </w:p>
          <w:p w14:paraId="57294DC0" w14:textId="62EBA6C6" w:rsidR="00F82AE3" w:rsidRPr="00F82AE3" w:rsidRDefault="00F82AE3" w:rsidP="00F82AE3">
            <w:pPr>
              <w:rPr>
                <w:rFonts w:cs="Calibri"/>
                <w:sz w:val="20"/>
                <w:szCs w:val="20"/>
              </w:rPr>
            </w:pPr>
            <w:r w:rsidRPr="00F82AE3">
              <w:rPr>
                <w:rFonts w:cs="Calibri"/>
                <w:b/>
                <w:sz w:val="20"/>
                <w:szCs w:val="20"/>
              </w:rPr>
              <w:t>Day 4 Itinerary</w:t>
            </w:r>
            <w:r w:rsidRPr="00F82AE3">
              <w:rPr>
                <w:rFonts w:cs="Calibri"/>
                <w:sz w:val="20"/>
                <w:szCs w:val="20"/>
              </w:rPr>
              <w:t xml:space="preserve"> – We depart a little earlier, 7.30am, for our trip to Milford Sound. We travel a very scenic mountain road, through the Homer Tunnel then drop down into Milford. Our spectacular cruise (paid for) takes us out into the fiord for 1hr 45mins, out to the Tasman Sea, past 3 water falls if it is fine and countless numbers if it is wet, and if we are </w:t>
            </w:r>
            <w:proofErr w:type="gramStart"/>
            <w:r w:rsidRPr="00F82AE3">
              <w:rPr>
                <w:rFonts w:cs="Calibri"/>
                <w:sz w:val="20"/>
                <w:szCs w:val="20"/>
              </w:rPr>
              <w:t>lucky</w:t>
            </w:r>
            <w:proofErr w:type="gramEnd"/>
            <w:r w:rsidRPr="00F82AE3">
              <w:rPr>
                <w:rFonts w:cs="Calibri"/>
                <w:sz w:val="20"/>
                <w:szCs w:val="20"/>
              </w:rPr>
              <w:t xml:space="preserve"> we will see NZ fur seals, possibly dolphins, and possible penguins. Lunch is on the boat. You can buy a box or have a buffet or take your own sandwiches. Tea and coffee are complimentary.</w:t>
            </w:r>
          </w:p>
          <w:p w14:paraId="6698B270" w14:textId="77777777" w:rsidR="00F82AE3" w:rsidRPr="00F82AE3" w:rsidRDefault="00F82AE3" w:rsidP="00F82AE3">
            <w:pPr>
              <w:rPr>
                <w:rFonts w:cs="Calibri"/>
                <w:sz w:val="20"/>
                <w:szCs w:val="20"/>
              </w:rPr>
            </w:pPr>
          </w:p>
          <w:p w14:paraId="0B025DEA" w14:textId="77777777" w:rsidR="00F82AE3" w:rsidRPr="00F82AE3" w:rsidRDefault="00F82AE3" w:rsidP="00F82AE3">
            <w:pPr>
              <w:rPr>
                <w:rFonts w:cs="Calibri"/>
                <w:sz w:val="20"/>
                <w:szCs w:val="20"/>
              </w:rPr>
            </w:pPr>
            <w:r w:rsidRPr="00F82AE3">
              <w:rPr>
                <w:rFonts w:cs="Calibri"/>
                <w:sz w:val="20"/>
                <w:szCs w:val="20"/>
              </w:rPr>
              <w:t xml:space="preserve">After Milford we travel back to </w:t>
            </w:r>
            <w:proofErr w:type="spellStart"/>
            <w:r w:rsidRPr="00F82AE3">
              <w:rPr>
                <w:rFonts w:cs="Calibri"/>
                <w:sz w:val="20"/>
                <w:szCs w:val="20"/>
              </w:rPr>
              <w:t>Te</w:t>
            </w:r>
            <w:proofErr w:type="spellEnd"/>
            <w:r w:rsidRPr="00F82AE3">
              <w:rPr>
                <w:rFonts w:cs="Calibri"/>
                <w:sz w:val="20"/>
                <w:szCs w:val="20"/>
              </w:rPr>
              <w:t xml:space="preserve"> </w:t>
            </w:r>
            <w:proofErr w:type="spellStart"/>
            <w:r w:rsidRPr="00F82AE3">
              <w:rPr>
                <w:rFonts w:cs="Calibri"/>
                <w:sz w:val="20"/>
                <w:szCs w:val="20"/>
              </w:rPr>
              <w:t>Anau</w:t>
            </w:r>
            <w:proofErr w:type="spellEnd"/>
            <w:r w:rsidRPr="00F82AE3">
              <w:rPr>
                <w:rFonts w:cs="Calibri"/>
                <w:sz w:val="20"/>
                <w:szCs w:val="20"/>
              </w:rPr>
              <w:t xml:space="preserve">, then across the very fertile Southland Plains to Gore, then up to Dunedin for our accommodation, Motel </w:t>
            </w:r>
            <w:proofErr w:type="gramStart"/>
            <w:r w:rsidRPr="00F82AE3">
              <w:rPr>
                <w:rFonts w:cs="Calibri"/>
                <w:sz w:val="20"/>
                <w:szCs w:val="20"/>
              </w:rPr>
              <w:t>On</w:t>
            </w:r>
            <w:proofErr w:type="gramEnd"/>
            <w:r w:rsidRPr="00F82AE3">
              <w:rPr>
                <w:rFonts w:cs="Calibri"/>
                <w:sz w:val="20"/>
                <w:szCs w:val="20"/>
              </w:rPr>
              <w:t xml:space="preserve"> York, and evening meal (several choices within a few hundred meters of our motel).</w:t>
            </w:r>
          </w:p>
          <w:p w14:paraId="74D98AB5" w14:textId="77777777" w:rsidR="00F82AE3" w:rsidRPr="00F82AE3" w:rsidRDefault="00F82AE3" w:rsidP="00F82AE3">
            <w:pPr>
              <w:rPr>
                <w:rFonts w:cs="Calibri"/>
              </w:rPr>
            </w:pPr>
          </w:p>
        </w:tc>
      </w:tr>
      <w:tr w:rsidR="00F82AE3" w:rsidRPr="00F82AE3" w14:paraId="53B0F5C5" w14:textId="77777777" w:rsidTr="00F82AE3">
        <w:tc>
          <w:tcPr>
            <w:tcW w:w="10800" w:type="dxa"/>
            <w:gridSpan w:val="3"/>
          </w:tcPr>
          <w:p w14:paraId="3D6FE15B" w14:textId="77777777" w:rsidR="00F82AE3" w:rsidRPr="00F82AE3" w:rsidRDefault="00F82AE3" w:rsidP="00F82AE3">
            <w:pPr>
              <w:rPr>
                <w:rFonts w:cs="Calibri"/>
                <w:b/>
              </w:rPr>
            </w:pPr>
            <w:bookmarkStart w:id="2" w:name="_Hlk532113560"/>
            <w:r w:rsidRPr="00F82AE3">
              <w:rPr>
                <w:rFonts w:cs="Calibri"/>
                <w:b/>
              </w:rPr>
              <w:t>November 1 - Mary</w:t>
            </w:r>
          </w:p>
          <w:p w14:paraId="08252765" w14:textId="77777777" w:rsidR="00F82AE3" w:rsidRPr="00F82AE3" w:rsidRDefault="00F82AE3" w:rsidP="00F82AE3">
            <w:pPr>
              <w:rPr>
                <w:rFonts w:cs="Calibri"/>
              </w:rPr>
            </w:pPr>
            <w:r w:rsidRPr="00F82AE3">
              <w:rPr>
                <w:rFonts w:cs="Calibri"/>
              </w:rPr>
              <w:t>We left at 7:30 this morning as we needed to be at Milford Sound for our boat ride.  We went through Fiordland National Park where everything is protected, nothing is to be touched. There are 2 kinds of forest within the park, Beech and Pine. The beech forest can be walked through easier than the pine forest. The pine forest cannot be walked through as there is too much undergrowth.  It was very foggy early in the morning. We stopped by Mirror Lake and I was very surprised how well the mirror effect showed up even though it was foggy.  We were half way between the Antarctica and the equator at 45-degree latitude. We stopped at the divide where water now goes to the Tasmin Sea rather than the Pacific Ocean.  We went through a tunnel that was started in the 30's during the depression and then WWII happened, and it was not finished until the 50's.  We made it to Milford Sound, the 8th wonder of the world.  We had a beautiful sunny day which is good considering it is one of the wettest inhabited places on Earth with 6,412mm, (252") of rainfall in an average year.</w:t>
            </w:r>
          </w:p>
          <w:p w14:paraId="1464FE2C" w14:textId="77777777" w:rsidR="00F82AE3" w:rsidRPr="00F82AE3" w:rsidRDefault="00F82AE3" w:rsidP="00F82AE3">
            <w:pPr>
              <w:rPr>
                <w:rFonts w:cs="Calibri"/>
              </w:rPr>
            </w:pPr>
          </w:p>
          <w:p w14:paraId="0177A578" w14:textId="77777777" w:rsidR="00F82AE3" w:rsidRPr="00F82AE3" w:rsidRDefault="00F82AE3" w:rsidP="00F82AE3">
            <w:pPr>
              <w:rPr>
                <w:rFonts w:cs="Calibri"/>
              </w:rPr>
            </w:pPr>
            <w:r w:rsidRPr="00F82AE3">
              <w:rPr>
                <w:rFonts w:cs="Calibri"/>
              </w:rPr>
              <w:t xml:space="preserve">On our way back, we saw where an accident had happened, there were a couple of cars stopped and they were helping so we went on. Sometime later we saw an ambulance heading to the accident. It had been about 30 minutes from the time we saw the accident. As narrow and curvy the roads are, I think it is lucky that we only saw one.  </w:t>
            </w:r>
          </w:p>
          <w:p w14:paraId="6613AB02" w14:textId="77777777" w:rsidR="00F82AE3" w:rsidRPr="00F82AE3" w:rsidRDefault="00F82AE3" w:rsidP="00F82AE3">
            <w:pPr>
              <w:rPr>
                <w:rFonts w:cs="Calibri"/>
              </w:rPr>
            </w:pPr>
          </w:p>
          <w:p w14:paraId="1B945155" w14:textId="77777777" w:rsidR="00F82AE3" w:rsidRPr="00F82AE3" w:rsidRDefault="00F82AE3" w:rsidP="00F82AE3">
            <w:pPr>
              <w:rPr>
                <w:rFonts w:cs="Calibri"/>
              </w:rPr>
            </w:pPr>
            <w:r w:rsidRPr="00F82AE3">
              <w:rPr>
                <w:rFonts w:cs="Calibri"/>
              </w:rPr>
              <w:lastRenderedPageBreak/>
              <w:t xml:space="preserve">When we returned to </w:t>
            </w:r>
            <w:proofErr w:type="spellStart"/>
            <w:r w:rsidRPr="00F82AE3">
              <w:rPr>
                <w:rFonts w:cs="Calibri"/>
              </w:rPr>
              <w:t>Te</w:t>
            </w:r>
            <w:proofErr w:type="spellEnd"/>
            <w:r w:rsidRPr="00F82AE3">
              <w:rPr>
                <w:rFonts w:cs="Calibri"/>
              </w:rPr>
              <w:t xml:space="preserve"> </w:t>
            </w:r>
            <w:proofErr w:type="spellStart"/>
            <w:r w:rsidRPr="00F82AE3">
              <w:rPr>
                <w:rFonts w:cs="Calibri"/>
              </w:rPr>
              <w:t>Anau</w:t>
            </w:r>
            <w:proofErr w:type="spellEnd"/>
            <w:r w:rsidRPr="00F82AE3">
              <w:rPr>
                <w:rFonts w:cs="Calibri"/>
              </w:rPr>
              <w:t xml:space="preserve"> I was met by Les and Janet Gibbs, whom I had hosted them when they came to Des Moines in 2015.  It was great to meet up with them again, I spent the night in their home.  The next day they drove me to Christchurch to meet up with the rest of the group. Les and our driver Peter knew each other.  Peter will be taking an FF group that is coming to their Southland club on a similar tour that we took.</w:t>
            </w:r>
          </w:p>
          <w:p w14:paraId="2400F482" w14:textId="77777777" w:rsidR="00F82AE3" w:rsidRPr="00F82AE3" w:rsidRDefault="00F82AE3" w:rsidP="00F82AE3">
            <w:pPr>
              <w:rPr>
                <w:rFonts w:cs="Calibri"/>
              </w:rPr>
            </w:pPr>
          </w:p>
        </w:tc>
      </w:tr>
      <w:tr w:rsidR="00F82AE3" w:rsidRPr="00F82AE3" w14:paraId="47007857" w14:textId="77777777" w:rsidTr="00F82AE3">
        <w:tc>
          <w:tcPr>
            <w:tcW w:w="5215" w:type="dxa"/>
            <w:hideMark/>
          </w:tcPr>
          <w:p w14:paraId="46D1588A" w14:textId="77777777" w:rsidR="00F82AE3" w:rsidRPr="00F82AE3" w:rsidRDefault="00F82AE3" w:rsidP="00F82AE3">
            <w:pPr>
              <w:rPr>
                <w:rFonts w:cs="Calibri"/>
              </w:rPr>
            </w:pPr>
            <w:r w:rsidRPr="00F82AE3">
              <w:rPr>
                <w:rFonts w:cs="Calibri"/>
                <w:noProof/>
              </w:rPr>
              <w:lastRenderedPageBreak/>
              <w:drawing>
                <wp:inline distT="0" distB="0" distL="0" distR="0" wp14:anchorId="6A7C03A1" wp14:editId="299DBD2E">
                  <wp:extent cx="2905125" cy="2181225"/>
                  <wp:effectExtent l="0" t="0" r="9525" b="9525"/>
                  <wp:docPr id="1"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905125" cy="2181225"/>
                          </a:xfrm>
                          <a:prstGeom prst="rect">
                            <a:avLst/>
                          </a:prstGeom>
                          <a:noFill/>
                          <a:ln>
                            <a:noFill/>
                          </a:ln>
                        </pic:spPr>
                      </pic:pic>
                    </a:graphicData>
                  </a:graphic>
                </wp:inline>
              </w:drawing>
            </w:r>
          </w:p>
        </w:tc>
        <w:tc>
          <w:tcPr>
            <w:tcW w:w="1985" w:type="dxa"/>
          </w:tcPr>
          <w:p w14:paraId="683E7508" w14:textId="77777777" w:rsidR="00F82AE3" w:rsidRPr="00F82AE3" w:rsidRDefault="00F82AE3" w:rsidP="00F82AE3">
            <w:pPr>
              <w:rPr>
                <w:rFonts w:cs="Calibri"/>
              </w:rPr>
            </w:pPr>
          </w:p>
        </w:tc>
        <w:tc>
          <w:tcPr>
            <w:tcW w:w="3600" w:type="dxa"/>
            <w:hideMark/>
          </w:tcPr>
          <w:p w14:paraId="3F1C9803" w14:textId="77777777" w:rsidR="00F82AE3" w:rsidRPr="00F82AE3" w:rsidRDefault="00F82AE3" w:rsidP="00F82AE3">
            <w:pPr>
              <w:rPr>
                <w:rFonts w:cs="Calibri"/>
              </w:rPr>
            </w:pPr>
            <w:r w:rsidRPr="00F82AE3">
              <w:rPr>
                <w:rFonts w:cs="Calibri"/>
                <w:noProof/>
              </w:rPr>
              <w:drawing>
                <wp:inline distT="0" distB="0" distL="0" distR="0" wp14:anchorId="60557A58" wp14:editId="236F6228">
                  <wp:extent cx="2200275" cy="1647825"/>
                  <wp:effectExtent l="0" t="9525" r="0" b="0"/>
                  <wp:docPr id="4"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5400000">
                            <a:off x="0" y="0"/>
                            <a:ext cx="2200275" cy="1647825"/>
                          </a:xfrm>
                          <a:prstGeom prst="rect">
                            <a:avLst/>
                          </a:prstGeom>
                          <a:noFill/>
                          <a:ln>
                            <a:noFill/>
                          </a:ln>
                        </pic:spPr>
                      </pic:pic>
                    </a:graphicData>
                  </a:graphic>
                </wp:inline>
              </w:drawing>
            </w:r>
          </w:p>
        </w:tc>
      </w:tr>
      <w:tr w:rsidR="00F82AE3" w:rsidRPr="00F82AE3" w14:paraId="587220F5" w14:textId="77777777" w:rsidTr="00F82AE3">
        <w:tc>
          <w:tcPr>
            <w:tcW w:w="5215" w:type="dxa"/>
            <w:hideMark/>
          </w:tcPr>
          <w:p w14:paraId="781585DB" w14:textId="77777777" w:rsidR="00F82AE3" w:rsidRPr="00F82AE3" w:rsidRDefault="00F82AE3" w:rsidP="00F82AE3">
            <w:pPr>
              <w:rPr>
                <w:rFonts w:cs="Calibri"/>
              </w:rPr>
            </w:pPr>
            <w:r w:rsidRPr="00F82AE3">
              <w:rPr>
                <w:rFonts w:cs="Calibri"/>
              </w:rPr>
              <w:t xml:space="preserve"> </w:t>
            </w:r>
          </w:p>
        </w:tc>
        <w:tc>
          <w:tcPr>
            <w:tcW w:w="1985" w:type="dxa"/>
          </w:tcPr>
          <w:p w14:paraId="6CBD241B" w14:textId="77777777" w:rsidR="00F82AE3" w:rsidRPr="00F82AE3" w:rsidRDefault="00F82AE3" w:rsidP="00F82AE3">
            <w:pPr>
              <w:rPr>
                <w:rFonts w:cs="Calibri"/>
              </w:rPr>
            </w:pPr>
          </w:p>
        </w:tc>
        <w:tc>
          <w:tcPr>
            <w:tcW w:w="3600" w:type="dxa"/>
          </w:tcPr>
          <w:p w14:paraId="2F1F2243" w14:textId="77777777" w:rsidR="00F82AE3" w:rsidRPr="00F82AE3" w:rsidRDefault="00F82AE3" w:rsidP="00F82AE3">
            <w:pPr>
              <w:rPr>
                <w:rFonts w:cs="Calibri"/>
              </w:rPr>
            </w:pPr>
          </w:p>
        </w:tc>
      </w:tr>
      <w:bookmarkEnd w:id="2"/>
    </w:tbl>
    <w:p w14:paraId="2D672ED2" w14:textId="77777777" w:rsidR="00F82AE3" w:rsidRPr="00F82AE3" w:rsidRDefault="00F82AE3" w:rsidP="00F82AE3">
      <w:pPr>
        <w:spacing w:after="0" w:line="240" w:lineRule="auto"/>
        <w:rPr>
          <w:rFonts w:ascii="Calibri" w:eastAsia="Calibri" w:hAnsi="Calibri" w:cs="Times New Roman"/>
        </w:rPr>
      </w:pPr>
    </w:p>
    <w:p w14:paraId="73B82CF4" w14:textId="4A2D7750" w:rsidR="005F45BA" w:rsidRDefault="005F45BA" w:rsidP="008D1287">
      <w:pPr>
        <w:spacing w:after="0" w:line="240" w:lineRule="auto"/>
      </w:pPr>
    </w:p>
    <w:sectPr w:rsidR="005F45BA" w:rsidSect="000D331C">
      <w:pgSz w:w="12240" w:h="15840"/>
      <w:pgMar w:top="1440" w:right="720" w:bottom="1008"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C5F44CD"/>
    <w:multiLevelType w:val="hybridMultilevel"/>
    <w:tmpl w:val="6798B92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F7B350F"/>
    <w:multiLevelType w:val="hybridMultilevel"/>
    <w:tmpl w:val="99DADF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6FB72005"/>
    <w:multiLevelType w:val="hybridMultilevel"/>
    <w:tmpl w:val="473412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C6AAB"/>
    <w:rsid w:val="00006923"/>
    <w:rsid w:val="000320C1"/>
    <w:rsid w:val="00032F6A"/>
    <w:rsid w:val="000473AD"/>
    <w:rsid w:val="00081F93"/>
    <w:rsid w:val="00082C0F"/>
    <w:rsid w:val="000B5DB2"/>
    <w:rsid w:val="000B6F65"/>
    <w:rsid w:val="000D331C"/>
    <w:rsid w:val="001222B2"/>
    <w:rsid w:val="001655BD"/>
    <w:rsid w:val="00166CB5"/>
    <w:rsid w:val="00192905"/>
    <w:rsid w:val="001B2CCC"/>
    <w:rsid w:val="001B454D"/>
    <w:rsid w:val="001D6DA0"/>
    <w:rsid w:val="001D7C69"/>
    <w:rsid w:val="001F5286"/>
    <w:rsid w:val="002623F7"/>
    <w:rsid w:val="002662AC"/>
    <w:rsid w:val="002C6F6E"/>
    <w:rsid w:val="002E4E50"/>
    <w:rsid w:val="002F7B03"/>
    <w:rsid w:val="003108EA"/>
    <w:rsid w:val="00355101"/>
    <w:rsid w:val="003556D3"/>
    <w:rsid w:val="0036714B"/>
    <w:rsid w:val="003A657D"/>
    <w:rsid w:val="003B5897"/>
    <w:rsid w:val="003C6AAB"/>
    <w:rsid w:val="003D4A97"/>
    <w:rsid w:val="003F0F9E"/>
    <w:rsid w:val="00424C9D"/>
    <w:rsid w:val="00456D0D"/>
    <w:rsid w:val="0047239E"/>
    <w:rsid w:val="0048696D"/>
    <w:rsid w:val="004969A4"/>
    <w:rsid w:val="004B7957"/>
    <w:rsid w:val="004D1387"/>
    <w:rsid w:val="004D3D7D"/>
    <w:rsid w:val="00525533"/>
    <w:rsid w:val="005274F8"/>
    <w:rsid w:val="00564FD5"/>
    <w:rsid w:val="005D1046"/>
    <w:rsid w:val="005E2D10"/>
    <w:rsid w:val="005E5B95"/>
    <w:rsid w:val="005F45BA"/>
    <w:rsid w:val="006209AE"/>
    <w:rsid w:val="00622A00"/>
    <w:rsid w:val="006B5216"/>
    <w:rsid w:val="006D1E32"/>
    <w:rsid w:val="006D6C22"/>
    <w:rsid w:val="006E3D55"/>
    <w:rsid w:val="006E59F4"/>
    <w:rsid w:val="007112BA"/>
    <w:rsid w:val="007172B5"/>
    <w:rsid w:val="00755C04"/>
    <w:rsid w:val="00772668"/>
    <w:rsid w:val="0077352B"/>
    <w:rsid w:val="007B67E7"/>
    <w:rsid w:val="007E2981"/>
    <w:rsid w:val="0081085D"/>
    <w:rsid w:val="00815E37"/>
    <w:rsid w:val="008208EE"/>
    <w:rsid w:val="00880F18"/>
    <w:rsid w:val="008840D3"/>
    <w:rsid w:val="008D1287"/>
    <w:rsid w:val="00943055"/>
    <w:rsid w:val="00962043"/>
    <w:rsid w:val="00967017"/>
    <w:rsid w:val="00982213"/>
    <w:rsid w:val="009B104E"/>
    <w:rsid w:val="009E6EDA"/>
    <w:rsid w:val="009F11F1"/>
    <w:rsid w:val="00A22409"/>
    <w:rsid w:val="00A56441"/>
    <w:rsid w:val="00A774F6"/>
    <w:rsid w:val="00A87205"/>
    <w:rsid w:val="00AF06BB"/>
    <w:rsid w:val="00B0338A"/>
    <w:rsid w:val="00B0561B"/>
    <w:rsid w:val="00B06B97"/>
    <w:rsid w:val="00B61424"/>
    <w:rsid w:val="00B8621F"/>
    <w:rsid w:val="00BD5981"/>
    <w:rsid w:val="00C420B6"/>
    <w:rsid w:val="00C47ADF"/>
    <w:rsid w:val="00C5304F"/>
    <w:rsid w:val="00C61AFE"/>
    <w:rsid w:val="00C70CCC"/>
    <w:rsid w:val="00D01074"/>
    <w:rsid w:val="00D35DFA"/>
    <w:rsid w:val="00D43612"/>
    <w:rsid w:val="00D63EC2"/>
    <w:rsid w:val="00EA3A1D"/>
    <w:rsid w:val="00EA5BDF"/>
    <w:rsid w:val="00EF3C6C"/>
    <w:rsid w:val="00F32112"/>
    <w:rsid w:val="00F82AE3"/>
    <w:rsid w:val="00FB519D"/>
    <w:rsid w:val="00FE3EEF"/>
    <w:rsid w:val="00FF703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6C7779"/>
  <w15:chartTrackingRefBased/>
  <w15:docId w15:val="{E23672B0-2E7B-4946-AEB1-9D15279099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D63EC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D63EC2"/>
    <w:rPr>
      <w:color w:val="0563C1" w:themeColor="hyperlink"/>
      <w:u w:val="single"/>
    </w:rPr>
  </w:style>
  <w:style w:type="paragraph" w:styleId="ListParagraph">
    <w:name w:val="List Paragraph"/>
    <w:basedOn w:val="Normal"/>
    <w:uiPriority w:val="34"/>
    <w:qFormat/>
    <w:rsid w:val="00755C04"/>
    <w:pPr>
      <w:ind w:left="720"/>
      <w:contextualSpacing/>
    </w:pPr>
  </w:style>
  <w:style w:type="table" w:customStyle="1" w:styleId="TableGrid1">
    <w:name w:val="Table Grid1"/>
    <w:basedOn w:val="TableNormal"/>
    <w:next w:val="TableGrid"/>
    <w:uiPriority w:val="39"/>
    <w:rsid w:val="00F82AE3"/>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2377689">
      <w:bodyDiv w:val="1"/>
      <w:marLeft w:val="0"/>
      <w:marRight w:val="0"/>
      <w:marTop w:val="0"/>
      <w:marBottom w:val="0"/>
      <w:divBdr>
        <w:top w:val="none" w:sz="0" w:space="0" w:color="auto"/>
        <w:left w:val="none" w:sz="0" w:space="0" w:color="auto"/>
        <w:bottom w:val="none" w:sz="0" w:space="0" w:color="auto"/>
        <w:right w:val="none" w:sz="0" w:space="0" w:color="auto"/>
      </w:divBdr>
    </w:div>
    <w:div w:id="493763411">
      <w:bodyDiv w:val="1"/>
      <w:marLeft w:val="0"/>
      <w:marRight w:val="0"/>
      <w:marTop w:val="0"/>
      <w:marBottom w:val="0"/>
      <w:divBdr>
        <w:top w:val="none" w:sz="0" w:space="0" w:color="auto"/>
        <w:left w:val="none" w:sz="0" w:space="0" w:color="auto"/>
        <w:bottom w:val="none" w:sz="0" w:space="0" w:color="auto"/>
        <w:right w:val="none" w:sz="0" w:space="0" w:color="auto"/>
      </w:divBdr>
    </w:div>
    <w:div w:id="593365951">
      <w:bodyDiv w:val="1"/>
      <w:marLeft w:val="0"/>
      <w:marRight w:val="0"/>
      <w:marTop w:val="0"/>
      <w:marBottom w:val="0"/>
      <w:divBdr>
        <w:top w:val="none" w:sz="0" w:space="0" w:color="auto"/>
        <w:left w:val="none" w:sz="0" w:space="0" w:color="auto"/>
        <w:bottom w:val="none" w:sz="0" w:space="0" w:color="auto"/>
        <w:right w:val="none" w:sz="0" w:space="0" w:color="auto"/>
      </w:divBdr>
    </w:div>
    <w:div w:id="960382589">
      <w:bodyDiv w:val="1"/>
      <w:marLeft w:val="0"/>
      <w:marRight w:val="0"/>
      <w:marTop w:val="0"/>
      <w:marBottom w:val="0"/>
      <w:divBdr>
        <w:top w:val="none" w:sz="0" w:space="0" w:color="auto"/>
        <w:left w:val="none" w:sz="0" w:space="0" w:color="auto"/>
        <w:bottom w:val="none" w:sz="0" w:space="0" w:color="auto"/>
        <w:right w:val="none" w:sz="0" w:space="0" w:color="auto"/>
      </w:divBdr>
    </w:div>
    <w:div w:id="1355612773">
      <w:bodyDiv w:val="1"/>
      <w:marLeft w:val="0"/>
      <w:marRight w:val="0"/>
      <w:marTop w:val="0"/>
      <w:marBottom w:val="0"/>
      <w:divBdr>
        <w:top w:val="none" w:sz="0" w:space="0" w:color="auto"/>
        <w:left w:val="none" w:sz="0" w:space="0" w:color="auto"/>
        <w:bottom w:val="none" w:sz="0" w:space="0" w:color="auto"/>
        <w:right w:val="none" w:sz="0" w:space="0" w:color="auto"/>
      </w:divBdr>
    </w:div>
    <w:div w:id="1693023668">
      <w:bodyDiv w:val="1"/>
      <w:marLeft w:val="0"/>
      <w:marRight w:val="0"/>
      <w:marTop w:val="0"/>
      <w:marBottom w:val="0"/>
      <w:divBdr>
        <w:top w:val="none" w:sz="0" w:space="0" w:color="auto"/>
        <w:left w:val="none" w:sz="0" w:space="0" w:color="auto"/>
        <w:bottom w:val="none" w:sz="0" w:space="0" w:color="auto"/>
        <w:right w:val="none" w:sz="0" w:space="0" w:color="auto"/>
      </w:divBdr>
    </w:div>
    <w:div w:id="1748920952">
      <w:bodyDiv w:val="1"/>
      <w:marLeft w:val="0"/>
      <w:marRight w:val="0"/>
      <w:marTop w:val="0"/>
      <w:marBottom w:val="0"/>
      <w:divBdr>
        <w:top w:val="none" w:sz="0" w:space="0" w:color="auto"/>
        <w:left w:val="none" w:sz="0" w:space="0" w:color="auto"/>
        <w:bottom w:val="none" w:sz="0" w:space="0" w:color="auto"/>
        <w:right w:val="none" w:sz="0" w:space="0" w:color="auto"/>
      </w:divBdr>
    </w:div>
    <w:div w:id="19980710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2.jpeg"/><Relationship Id="rId12" Type="http://schemas.openxmlformats.org/officeDocument/2006/relationships/image" Target="media/image7.jpe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cid:5fbdcf05-a0ed-f984-383c-cc7f670704fd@yahoo.com" TargetMode="External"/><Relationship Id="rId11" Type="http://schemas.openxmlformats.org/officeDocument/2006/relationships/image" Target="media/image6.jpeg"/><Relationship Id="rId5" Type="http://schemas.openxmlformats.org/officeDocument/2006/relationships/image" Target="media/image1.jpeg"/><Relationship Id="rId10" Type="http://schemas.openxmlformats.org/officeDocument/2006/relationships/image" Target="media/image5.jpeg"/><Relationship Id="rId4" Type="http://schemas.openxmlformats.org/officeDocument/2006/relationships/webSettings" Target="webSettings.xml"/><Relationship Id="rId9" Type="http://schemas.openxmlformats.org/officeDocument/2006/relationships/image" Target="media/image4.jpe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591</TotalTime>
  <Pages>4</Pages>
  <Words>1355</Words>
  <Characters>7725</Characters>
  <Application>Microsoft Office Word</Application>
  <DocSecurity>0</DocSecurity>
  <Lines>64</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9062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Shelley Bain</dc:creator>
  <cp:keywords/>
  <dc:description/>
  <cp:lastModifiedBy>Shelley Bain</cp:lastModifiedBy>
  <cp:revision>74</cp:revision>
  <cp:lastPrinted>2018-09-09T17:23:00Z</cp:lastPrinted>
  <dcterms:created xsi:type="dcterms:W3CDTF">2018-09-09T16:21:00Z</dcterms:created>
  <dcterms:modified xsi:type="dcterms:W3CDTF">2018-12-12T12:57:00Z</dcterms:modified>
</cp:coreProperties>
</file>