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A5D9F" w14:textId="77777777" w:rsidR="00BB03FC" w:rsidRDefault="00BB03FC" w:rsidP="009D47DA">
      <w:pPr>
        <w:jc w:val="center"/>
        <w:rPr>
          <w:rFonts w:ascii="Verdana" w:hAnsi="Verdana" w:cstheme="minorHAnsi"/>
          <w:sz w:val="28"/>
          <w:szCs w:val="28"/>
        </w:rPr>
      </w:pPr>
    </w:p>
    <w:p w14:paraId="50AE0AC6" w14:textId="620149D5" w:rsidR="00B935B1" w:rsidRDefault="00B935B1" w:rsidP="009D47DA">
      <w:pPr>
        <w:jc w:val="center"/>
        <w:rPr>
          <w:rFonts w:ascii="Verdana" w:hAnsi="Verdana" w:cstheme="minorHAnsi"/>
          <w:sz w:val="28"/>
          <w:szCs w:val="28"/>
        </w:rPr>
      </w:pPr>
      <w:r>
        <w:rPr>
          <w:rFonts w:ascii="Verdana" w:hAnsi="Verdana" w:cstheme="minorHAnsi"/>
          <w:sz w:val="28"/>
          <w:szCs w:val="28"/>
        </w:rPr>
        <w:t>Journey #14212 - Des Moines to Perth and Auckland</w:t>
      </w:r>
    </w:p>
    <w:p w14:paraId="3FE03C73" w14:textId="692BDC15" w:rsidR="00B935B1" w:rsidRDefault="00B935B1" w:rsidP="009D47DA">
      <w:pPr>
        <w:spacing w:after="0" w:line="240" w:lineRule="auto"/>
        <w:jc w:val="center"/>
        <w:rPr>
          <w:rFonts w:ascii="Verdana" w:hAnsi="Verdana"/>
          <w:sz w:val="32"/>
          <w:szCs w:val="32"/>
        </w:rPr>
      </w:pPr>
      <w:r>
        <w:rPr>
          <w:rFonts w:ascii="Verdana" w:hAnsi="Verdana"/>
          <w:sz w:val="32"/>
          <w:szCs w:val="32"/>
        </w:rPr>
        <w:t xml:space="preserve">Daily Journal – Part </w:t>
      </w:r>
      <w:r w:rsidR="00407D31">
        <w:rPr>
          <w:rFonts w:ascii="Verdana" w:hAnsi="Verdana"/>
          <w:sz w:val="32"/>
          <w:szCs w:val="32"/>
        </w:rPr>
        <w:t>7</w:t>
      </w:r>
      <w:bookmarkStart w:id="0" w:name="_GoBack"/>
      <w:bookmarkEnd w:id="0"/>
    </w:p>
    <w:p w14:paraId="0F0ABF05" w14:textId="2A4EDC96" w:rsidR="00166CB5" w:rsidRPr="00FF05B6" w:rsidRDefault="00166CB5" w:rsidP="009D47DA">
      <w:pPr>
        <w:spacing w:after="0" w:line="240" w:lineRule="auto"/>
        <w:rPr>
          <w:rFonts w:cstheme="minorHAnsi"/>
          <w:b/>
        </w:rPr>
      </w:pPr>
    </w:p>
    <w:tbl>
      <w:tblPr>
        <w:tblStyle w:val="TableGrid"/>
        <w:tblW w:w="10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7"/>
        <w:gridCol w:w="718"/>
        <w:gridCol w:w="2703"/>
        <w:gridCol w:w="904"/>
        <w:gridCol w:w="3603"/>
      </w:tblGrid>
      <w:tr w:rsidR="00FF05B6" w:rsidRPr="00FF05B6" w14:paraId="3972D3FB" w14:textId="77777777" w:rsidTr="00955E34">
        <w:tc>
          <w:tcPr>
            <w:tcW w:w="10805" w:type="dxa"/>
            <w:gridSpan w:val="5"/>
          </w:tcPr>
          <w:p w14:paraId="05FD8EA1" w14:textId="284DA3AE" w:rsidR="00FF05B6" w:rsidRPr="00192BE6" w:rsidRDefault="00192BE6" w:rsidP="009D47DA">
            <w:pPr>
              <w:rPr>
                <w:rFonts w:cstheme="minorHAnsi"/>
                <w:sz w:val="20"/>
                <w:szCs w:val="20"/>
              </w:rPr>
            </w:pPr>
            <w:bookmarkStart w:id="1" w:name="_Hlk532113407"/>
            <w:r>
              <w:br w:type="page"/>
            </w:r>
            <w:r w:rsidR="00FF05B6" w:rsidRPr="00192BE6">
              <w:rPr>
                <w:rFonts w:cstheme="minorHAnsi"/>
                <w:sz w:val="20"/>
                <w:szCs w:val="20"/>
              </w:rPr>
              <w:t>27th October – Auckland Program</w:t>
            </w:r>
          </w:p>
          <w:p w14:paraId="7DB58604" w14:textId="77777777" w:rsidR="00FF05B6" w:rsidRPr="00192BE6" w:rsidRDefault="00FF05B6" w:rsidP="009D47DA">
            <w:pPr>
              <w:rPr>
                <w:rFonts w:cstheme="minorHAnsi"/>
                <w:sz w:val="20"/>
                <w:szCs w:val="20"/>
              </w:rPr>
            </w:pPr>
            <w:r w:rsidRPr="00192BE6">
              <w:rPr>
                <w:rFonts w:cstheme="minorHAnsi"/>
                <w:sz w:val="20"/>
                <w:szCs w:val="20"/>
              </w:rPr>
              <w:t>We will visit Devonport and later take a ferry to Rangitoto Island for a trip up to the crater.</w:t>
            </w:r>
          </w:p>
          <w:p w14:paraId="045E8722" w14:textId="467E7E06" w:rsidR="00FF05B6" w:rsidRPr="00FF05B6" w:rsidRDefault="00FF05B6" w:rsidP="009D47DA">
            <w:pPr>
              <w:rPr>
                <w:rFonts w:cstheme="minorHAnsi"/>
              </w:rPr>
            </w:pPr>
          </w:p>
        </w:tc>
      </w:tr>
      <w:tr w:rsidR="00A87205" w:rsidRPr="00FF05B6" w14:paraId="261616E1" w14:textId="77777777" w:rsidTr="00955E34">
        <w:tc>
          <w:tcPr>
            <w:tcW w:w="10805" w:type="dxa"/>
            <w:gridSpan w:val="5"/>
          </w:tcPr>
          <w:p w14:paraId="4648B5C4" w14:textId="77777777" w:rsidR="00A87205" w:rsidRPr="007051B3" w:rsidRDefault="00A87205" w:rsidP="009D47DA">
            <w:pPr>
              <w:rPr>
                <w:rFonts w:cstheme="minorHAnsi"/>
                <w:b/>
              </w:rPr>
            </w:pPr>
            <w:r w:rsidRPr="007051B3">
              <w:rPr>
                <w:rFonts w:cstheme="minorHAnsi"/>
                <w:b/>
              </w:rPr>
              <w:t>October 27 – Cherie</w:t>
            </w:r>
          </w:p>
          <w:p w14:paraId="6E72062E" w14:textId="77777777" w:rsidR="00A87205" w:rsidRPr="00FF05B6" w:rsidRDefault="00A87205" w:rsidP="009D47DA">
            <w:pPr>
              <w:rPr>
                <w:rFonts w:cstheme="minorHAnsi"/>
              </w:rPr>
            </w:pPr>
            <w:r w:rsidRPr="00FF05B6">
              <w:rPr>
                <w:rFonts w:cstheme="minorHAnsi"/>
              </w:rPr>
              <w:t>I was up in the middle of the night watching the full moon outside my bedroom window. Up around 8AM...my hosts, Pat and Don, are already up, getting ready for our trip today to Rangitoto Island: the newest volcano in New Zealand. We need snacks, water, wind breakers (or as Don says, "bring a jumper!).</w:t>
            </w:r>
          </w:p>
          <w:p w14:paraId="2763F4B8" w14:textId="77777777" w:rsidR="00A87205" w:rsidRPr="00FF05B6" w:rsidRDefault="00A87205" w:rsidP="009D47DA">
            <w:pPr>
              <w:rPr>
                <w:rFonts w:cstheme="minorHAnsi"/>
              </w:rPr>
            </w:pPr>
          </w:p>
          <w:p w14:paraId="40B000CC" w14:textId="77777777" w:rsidR="00A87205" w:rsidRPr="00FF05B6" w:rsidRDefault="00A87205" w:rsidP="009D47DA">
            <w:pPr>
              <w:rPr>
                <w:rFonts w:cstheme="minorHAnsi"/>
              </w:rPr>
            </w:pPr>
            <w:r w:rsidRPr="00FF05B6">
              <w:rPr>
                <w:rFonts w:cstheme="minorHAnsi"/>
              </w:rPr>
              <w:t>Rangitoto means "blood red sunrise or sky", which the Maori called it 600 years or so ago, and getting there is quite the adventure: first, we met at the ferry dock where Margaret handed out sandwiches and cookies from Subway (this is a sacred FF ritual that was practiced by our hosts in Perth, too). Then it's a quick boat ride to the windswept island, where we were greeted by our resident Tour Guide, followed by a couple of hours bumping up the volcano in an open-air truck of sorts, pulled by his tractor. He told us the history of white people there: he explained how the "Bach" got its name (a term we had heard before, but without any explanation), and told of the endless killing of unwanted animals there who swam and continue to swim across from the other shore.  There were thousands of laborers who worked with bare hands to build the road that we bumped along...imagine all the suffering there...</w:t>
            </w:r>
          </w:p>
          <w:p w14:paraId="3B1B76AA" w14:textId="77777777" w:rsidR="00A87205" w:rsidRPr="00FF05B6" w:rsidRDefault="00A87205" w:rsidP="009D47DA">
            <w:pPr>
              <w:rPr>
                <w:rFonts w:cstheme="minorHAnsi"/>
              </w:rPr>
            </w:pPr>
          </w:p>
          <w:p w14:paraId="27A42875" w14:textId="77777777" w:rsidR="00A87205" w:rsidRPr="00FF05B6" w:rsidRDefault="00A87205" w:rsidP="009D47DA">
            <w:pPr>
              <w:rPr>
                <w:rFonts w:cstheme="minorHAnsi"/>
              </w:rPr>
            </w:pPr>
            <w:r w:rsidRPr="00FF05B6">
              <w:rPr>
                <w:rFonts w:cstheme="minorHAnsi"/>
              </w:rPr>
              <w:t xml:space="preserve">We stopped for our lunch break at the top of the volcano where we could see for miles around, before bumping back down to the ferry dock for the ride across the water and back home.  The rain started, as we dropped off Margaret and Deb. Pat and Don and I went grocery shopping at a huge mall, then slogged home. </w:t>
            </w:r>
          </w:p>
          <w:p w14:paraId="5FB0DC08" w14:textId="77777777" w:rsidR="00A87205" w:rsidRPr="00FF05B6" w:rsidRDefault="00A87205" w:rsidP="009D47DA">
            <w:pPr>
              <w:rPr>
                <w:rFonts w:cstheme="minorHAnsi"/>
              </w:rPr>
            </w:pPr>
          </w:p>
          <w:p w14:paraId="456A0A98" w14:textId="77777777" w:rsidR="00A87205" w:rsidRDefault="00A87205" w:rsidP="009D47DA">
            <w:pPr>
              <w:rPr>
                <w:rFonts w:cstheme="minorHAnsi"/>
              </w:rPr>
            </w:pPr>
            <w:r w:rsidRPr="00FF05B6">
              <w:rPr>
                <w:rFonts w:cstheme="minorHAnsi"/>
              </w:rPr>
              <w:t>Today's trip to Rangitoto has been my favorite outing in Auckland so far...we have one more day to go...and it's been too cloudy to see the Southern Cross in the night sky, so far.</w:t>
            </w:r>
          </w:p>
          <w:p w14:paraId="36D1B4E9" w14:textId="67D3DA49" w:rsidR="00192BE6" w:rsidRPr="00FF05B6" w:rsidRDefault="00192BE6" w:rsidP="009D47DA">
            <w:pPr>
              <w:rPr>
                <w:rFonts w:cstheme="minorHAnsi"/>
              </w:rPr>
            </w:pPr>
          </w:p>
        </w:tc>
      </w:tr>
      <w:tr w:rsidR="00DE3543" w:rsidRPr="00FF05B6" w14:paraId="549B9F28" w14:textId="77777777" w:rsidTr="00955E34">
        <w:tc>
          <w:tcPr>
            <w:tcW w:w="3595" w:type="dxa"/>
            <w:gridSpan w:val="2"/>
          </w:tcPr>
          <w:p w14:paraId="7005F4A8" w14:textId="33BDC69D" w:rsidR="00DE3543" w:rsidRPr="00FF05B6" w:rsidRDefault="00DE3543" w:rsidP="009D47DA">
            <w:pPr>
              <w:rPr>
                <w:rFonts w:cstheme="minorHAnsi"/>
              </w:rPr>
            </w:pPr>
            <w:r>
              <w:rPr>
                <w:noProof/>
              </w:rPr>
              <w:drawing>
                <wp:inline distT="0" distB="0" distL="0" distR="0" wp14:anchorId="127933E7" wp14:editId="13AB0498">
                  <wp:extent cx="2238375" cy="203508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0406" cy="2100569"/>
                          </a:xfrm>
                          <a:prstGeom prst="rect">
                            <a:avLst/>
                          </a:prstGeom>
                          <a:noFill/>
                          <a:ln>
                            <a:noFill/>
                          </a:ln>
                        </pic:spPr>
                      </pic:pic>
                    </a:graphicData>
                  </a:graphic>
                </wp:inline>
              </w:drawing>
            </w:r>
          </w:p>
        </w:tc>
        <w:tc>
          <w:tcPr>
            <w:tcW w:w="2703" w:type="dxa"/>
          </w:tcPr>
          <w:p w14:paraId="1C1D5100" w14:textId="25C2D82C" w:rsidR="00DE3543" w:rsidRPr="00FF05B6" w:rsidRDefault="00DE3543" w:rsidP="009D47DA">
            <w:pPr>
              <w:rPr>
                <w:rFonts w:cstheme="minorHAnsi"/>
              </w:rPr>
            </w:pPr>
            <w:r w:rsidRPr="00FF05B6">
              <w:rPr>
                <w:rFonts w:cstheme="minorHAnsi"/>
                <w:noProof/>
              </w:rPr>
              <w:drawing>
                <wp:inline distT="0" distB="0" distL="0" distR="0" wp14:anchorId="0BA88C10" wp14:editId="395F938C">
                  <wp:extent cx="1524000" cy="2032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7248" cy="2036781"/>
                          </a:xfrm>
                          <a:prstGeom prst="rect">
                            <a:avLst/>
                          </a:prstGeom>
                          <a:noFill/>
                          <a:ln>
                            <a:noFill/>
                          </a:ln>
                        </pic:spPr>
                      </pic:pic>
                    </a:graphicData>
                  </a:graphic>
                </wp:inline>
              </w:drawing>
            </w:r>
          </w:p>
        </w:tc>
        <w:tc>
          <w:tcPr>
            <w:tcW w:w="4507" w:type="dxa"/>
            <w:gridSpan w:val="2"/>
          </w:tcPr>
          <w:p w14:paraId="062856EE" w14:textId="661BD99C" w:rsidR="00DE3543" w:rsidRPr="00FF05B6" w:rsidRDefault="00DE3543" w:rsidP="009D47DA">
            <w:pPr>
              <w:rPr>
                <w:rFonts w:cstheme="minorHAnsi"/>
              </w:rPr>
            </w:pPr>
            <w:r>
              <w:rPr>
                <w:noProof/>
              </w:rPr>
              <w:drawing>
                <wp:inline distT="0" distB="0" distL="0" distR="0" wp14:anchorId="6A8823D5" wp14:editId="492D1C0A">
                  <wp:extent cx="2752725" cy="20653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5101" cy="2097152"/>
                          </a:xfrm>
                          <a:prstGeom prst="rect">
                            <a:avLst/>
                          </a:prstGeom>
                          <a:noFill/>
                          <a:ln>
                            <a:noFill/>
                          </a:ln>
                        </pic:spPr>
                      </pic:pic>
                    </a:graphicData>
                  </a:graphic>
                </wp:inline>
              </w:drawing>
            </w:r>
          </w:p>
        </w:tc>
      </w:tr>
      <w:tr w:rsidR="00DE3543" w:rsidRPr="00E2238E" w14:paraId="24DA3F82" w14:textId="77777777" w:rsidTr="00955E34">
        <w:tc>
          <w:tcPr>
            <w:tcW w:w="3595" w:type="dxa"/>
            <w:gridSpan w:val="2"/>
          </w:tcPr>
          <w:p w14:paraId="13DDEF6C" w14:textId="27D5C3C7" w:rsidR="00DE3543" w:rsidRPr="00E2238E" w:rsidRDefault="00DE3543" w:rsidP="009D47DA">
            <w:pPr>
              <w:jc w:val="center"/>
              <w:rPr>
                <w:noProof/>
                <w:sz w:val="20"/>
                <w:szCs w:val="20"/>
              </w:rPr>
            </w:pPr>
            <w:r w:rsidRPr="00E2238E">
              <w:rPr>
                <w:noProof/>
                <w:sz w:val="20"/>
                <w:szCs w:val="20"/>
              </w:rPr>
              <w:t>Ranger at Ran</w:t>
            </w:r>
            <w:r w:rsidR="00E2238E" w:rsidRPr="00E2238E">
              <w:rPr>
                <w:noProof/>
                <w:sz w:val="20"/>
                <w:szCs w:val="20"/>
              </w:rPr>
              <w:t>g</w:t>
            </w:r>
            <w:r w:rsidRPr="00E2238E">
              <w:rPr>
                <w:noProof/>
                <w:sz w:val="20"/>
                <w:szCs w:val="20"/>
              </w:rPr>
              <w:t>itoto</w:t>
            </w:r>
          </w:p>
        </w:tc>
        <w:tc>
          <w:tcPr>
            <w:tcW w:w="2703" w:type="dxa"/>
          </w:tcPr>
          <w:p w14:paraId="4436B3D6" w14:textId="2CDA43DB" w:rsidR="00DE3543" w:rsidRPr="00E2238E" w:rsidRDefault="00DE3543" w:rsidP="009D47DA">
            <w:pPr>
              <w:jc w:val="center"/>
              <w:rPr>
                <w:rFonts w:cstheme="minorHAnsi"/>
                <w:noProof/>
                <w:sz w:val="20"/>
                <w:szCs w:val="20"/>
              </w:rPr>
            </w:pPr>
            <w:r w:rsidRPr="00E2238E">
              <w:rPr>
                <w:rFonts w:cstheme="minorHAnsi"/>
                <w:noProof/>
                <w:sz w:val="20"/>
                <w:szCs w:val="20"/>
              </w:rPr>
              <w:t>Jane and Mary at the top</w:t>
            </w:r>
          </w:p>
        </w:tc>
        <w:tc>
          <w:tcPr>
            <w:tcW w:w="4507" w:type="dxa"/>
            <w:gridSpan w:val="2"/>
          </w:tcPr>
          <w:p w14:paraId="019DFC07" w14:textId="21968E17" w:rsidR="00DE3543" w:rsidRPr="00E2238E" w:rsidRDefault="00E2238E" w:rsidP="009D47DA">
            <w:pPr>
              <w:jc w:val="center"/>
              <w:rPr>
                <w:noProof/>
                <w:sz w:val="20"/>
                <w:szCs w:val="20"/>
              </w:rPr>
            </w:pPr>
            <w:r w:rsidRPr="00E2238E">
              <w:rPr>
                <w:noProof/>
                <w:sz w:val="20"/>
                <w:szCs w:val="20"/>
              </w:rPr>
              <w:t>View of Motutapu from Rangitoto</w:t>
            </w:r>
          </w:p>
        </w:tc>
      </w:tr>
      <w:tr w:rsidR="00FF05B6" w:rsidRPr="00FF05B6" w14:paraId="4AEB9DC9" w14:textId="77777777" w:rsidTr="00955E34">
        <w:tc>
          <w:tcPr>
            <w:tcW w:w="10805" w:type="dxa"/>
            <w:gridSpan w:val="5"/>
          </w:tcPr>
          <w:p w14:paraId="179F0766" w14:textId="77777777" w:rsidR="00FF05B6" w:rsidRPr="00FF05B6" w:rsidRDefault="00FF05B6" w:rsidP="009D47DA">
            <w:pPr>
              <w:rPr>
                <w:rFonts w:cstheme="minorHAnsi"/>
              </w:rPr>
            </w:pPr>
          </w:p>
        </w:tc>
      </w:tr>
      <w:tr w:rsidR="00FF05B6" w:rsidRPr="00FF05B6" w14:paraId="5556B220" w14:textId="77777777" w:rsidTr="00955E34">
        <w:tc>
          <w:tcPr>
            <w:tcW w:w="10805" w:type="dxa"/>
            <w:gridSpan w:val="5"/>
          </w:tcPr>
          <w:p w14:paraId="62AEC8F0" w14:textId="77777777" w:rsidR="00FF05B6" w:rsidRPr="007051B3" w:rsidRDefault="00FF05B6" w:rsidP="009D47DA">
            <w:pPr>
              <w:rPr>
                <w:rFonts w:cstheme="minorHAnsi"/>
                <w:sz w:val="20"/>
                <w:szCs w:val="20"/>
              </w:rPr>
            </w:pPr>
            <w:r w:rsidRPr="007051B3">
              <w:rPr>
                <w:rFonts w:cstheme="minorHAnsi"/>
                <w:sz w:val="20"/>
                <w:szCs w:val="20"/>
              </w:rPr>
              <w:t>28th October – Auckland Program</w:t>
            </w:r>
          </w:p>
          <w:p w14:paraId="41FA382F" w14:textId="77777777" w:rsidR="00FF05B6" w:rsidRPr="007051B3" w:rsidRDefault="00FF05B6" w:rsidP="009D47DA">
            <w:pPr>
              <w:rPr>
                <w:rFonts w:cstheme="minorHAnsi"/>
                <w:sz w:val="20"/>
                <w:szCs w:val="20"/>
              </w:rPr>
            </w:pPr>
            <w:r w:rsidRPr="007051B3">
              <w:rPr>
                <w:rFonts w:cstheme="minorHAnsi"/>
                <w:sz w:val="20"/>
                <w:szCs w:val="20"/>
              </w:rPr>
              <w:t>Visit to local markets, time for some shopping at a Mall and our final and farewell meal at a restaurant on Cheltenham Beach (ambassadors treat hosts). Meal costs $35 NZ per person and a glass of wine $8 - lovely buffet Roast Meal in a beautiful setting.</w:t>
            </w:r>
          </w:p>
          <w:p w14:paraId="0F128A77" w14:textId="4C10F7AB" w:rsidR="00FF05B6" w:rsidRPr="00FF05B6" w:rsidRDefault="00FF05B6" w:rsidP="009D47DA">
            <w:pPr>
              <w:rPr>
                <w:rFonts w:cstheme="minorHAnsi"/>
              </w:rPr>
            </w:pPr>
          </w:p>
        </w:tc>
      </w:tr>
      <w:bookmarkEnd w:id="1"/>
      <w:tr w:rsidR="00A87205" w:rsidRPr="00FF05B6" w14:paraId="0CBF0BCB" w14:textId="77777777" w:rsidTr="00955E34">
        <w:tc>
          <w:tcPr>
            <w:tcW w:w="10805" w:type="dxa"/>
            <w:gridSpan w:val="5"/>
          </w:tcPr>
          <w:p w14:paraId="77DF0117" w14:textId="77777777" w:rsidR="001D7C69" w:rsidRPr="007051B3" w:rsidRDefault="001D7C69" w:rsidP="009D47DA">
            <w:pPr>
              <w:rPr>
                <w:rFonts w:cstheme="minorHAnsi"/>
                <w:b/>
              </w:rPr>
            </w:pPr>
            <w:r w:rsidRPr="007051B3">
              <w:rPr>
                <w:rFonts w:cstheme="minorHAnsi"/>
                <w:b/>
              </w:rPr>
              <w:t>October 28 - Claudia</w:t>
            </w:r>
          </w:p>
          <w:p w14:paraId="17BC1449" w14:textId="77777777" w:rsidR="00C55E45" w:rsidRDefault="001D7C69" w:rsidP="009D47DA">
            <w:pPr>
              <w:rPr>
                <w:rFonts w:cstheme="minorHAnsi"/>
              </w:rPr>
            </w:pPr>
            <w:r w:rsidRPr="00FF05B6">
              <w:rPr>
                <w:rFonts w:cstheme="minorHAnsi"/>
              </w:rPr>
              <w:t xml:space="preserve">This was a ‘free day’. Janet picked me up and took me and Mary Marshall to her Anglican, Holy Trinity Cathedral. The building recently went through a thorough remodel and was consecrated one year ago. It is a wonderful mix of old and new architecture that fits together perfectly. Old stone pillars and altar form a background for a modern wooden ceiling sanctuary with beautiful stained-glass windows and lots of chairs that can be arranged to suit the occasion. A </w:t>
            </w:r>
            <w:r w:rsidRPr="00FF05B6">
              <w:rPr>
                <w:rFonts w:cstheme="minorHAnsi"/>
              </w:rPr>
              <w:lastRenderedPageBreak/>
              <w:t xml:space="preserve">huge brand-new organ was made in England and then installed in this Auckland facility. I was thrilled to hear it and the organist allowed me to play it after the service! A beautiful chapel with 3 glass walls and a VIEW was added to the other side of the ‘old’ altar. </w:t>
            </w:r>
          </w:p>
          <w:p w14:paraId="60C3B847" w14:textId="77777777" w:rsidR="00C55E45" w:rsidRDefault="00C55E45" w:rsidP="009D47DA">
            <w:pPr>
              <w:rPr>
                <w:rFonts w:cstheme="minorHAnsi"/>
              </w:rPr>
            </w:pPr>
          </w:p>
          <w:p w14:paraId="7F562F7F" w14:textId="2562F7A8" w:rsidR="0024797B" w:rsidRDefault="001D7C69" w:rsidP="009D47DA">
            <w:pPr>
              <w:rPr>
                <w:rFonts w:cstheme="minorHAnsi"/>
              </w:rPr>
            </w:pPr>
            <w:r w:rsidRPr="00FF05B6">
              <w:rPr>
                <w:rFonts w:cstheme="minorHAnsi"/>
              </w:rPr>
              <w:t xml:space="preserve">Next to it is the old St. Mary’s which has been moved from across the street. It Is part of yet separate from the Holy Trinity building. I also enjoyed a piece of artwork showing a flat world map with Australia and New Zealand at the center top and the Northern Hemisphere on the bottom. What a different perspective of the world! We were invited to eat lunch with a group of believers after the service. What an enjoyable morning! </w:t>
            </w:r>
          </w:p>
          <w:p w14:paraId="6298725E" w14:textId="77777777" w:rsidR="0024797B" w:rsidRDefault="0024797B" w:rsidP="009D47DA">
            <w:pPr>
              <w:rPr>
                <w:rFonts w:cstheme="minorHAnsi"/>
              </w:rPr>
            </w:pPr>
          </w:p>
          <w:p w14:paraId="7C16B99D" w14:textId="77777777" w:rsidR="0024797B" w:rsidRDefault="001D7C69" w:rsidP="009D47DA">
            <w:pPr>
              <w:rPr>
                <w:rFonts w:cstheme="minorHAnsi"/>
              </w:rPr>
            </w:pPr>
            <w:r w:rsidRPr="00FF05B6">
              <w:rPr>
                <w:rFonts w:cstheme="minorHAnsi"/>
              </w:rPr>
              <w:t xml:space="preserve">Then we went to the Auckland war memorial museum.  One room was dedicated to women and their struggles to earn the vote and equality. Another part was about the first people here, the Maori. Historical originals and reproductions helped to explain parts of their history. We saw dinosaur bones and experienced a simulated earthquake and volcanic eruption. In front of this building is a display of 6,266 crosses representing each New Zealander who died during the Great War. This year marks the 100-year anniversary of Armistice Day. </w:t>
            </w:r>
          </w:p>
          <w:p w14:paraId="20BCCBDF" w14:textId="77777777" w:rsidR="0024797B" w:rsidRDefault="0024797B" w:rsidP="009D47DA">
            <w:pPr>
              <w:rPr>
                <w:rFonts w:cstheme="minorHAnsi"/>
              </w:rPr>
            </w:pPr>
          </w:p>
          <w:p w14:paraId="4139C944" w14:textId="0EDBC90E" w:rsidR="001D7C69" w:rsidRPr="00FF05B6" w:rsidRDefault="001D7C69" w:rsidP="009D47DA">
            <w:pPr>
              <w:rPr>
                <w:rFonts w:cstheme="minorHAnsi"/>
              </w:rPr>
            </w:pPr>
            <w:r w:rsidRPr="00FF05B6">
              <w:rPr>
                <w:rFonts w:cstheme="minorHAnsi"/>
              </w:rPr>
              <w:t xml:space="preserve">We took time for a climb to the top of the hill to see the ‘disappearing cannons’ and the view and then on to the farewell dinner where a delicious buffet supper was served. Thanks for a lovely day and stay in Auckland, New Zealand! </w:t>
            </w:r>
          </w:p>
          <w:p w14:paraId="41B30B23" w14:textId="60EAFD8F" w:rsidR="00A87205" w:rsidRPr="00FF05B6" w:rsidRDefault="001D7C69" w:rsidP="009D47DA">
            <w:pPr>
              <w:rPr>
                <w:rFonts w:cstheme="minorHAnsi"/>
              </w:rPr>
            </w:pPr>
            <w:r w:rsidRPr="00FF05B6">
              <w:rPr>
                <w:rFonts w:cstheme="minorHAnsi"/>
              </w:rPr>
              <w:t xml:space="preserve">         </w:t>
            </w:r>
          </w:p>
        </w:tc>
      </w:tr>
      <w:tr w:rsidR="00C55E45" w:rsidRPr="00FF05B6" w14:paraId="59CE044A" w14:textId="77777777" w:rsidTr="00955E34">
        <w:tc>
          <w:tcPr>
            <w:tcW w:w="2877" w:type="dxa"/>
          </w:tcPr>
          <w:p w14:paraId="351EB280" w14:textId="77777777" w:rsidR="00C55E45" w:rsidRPr="00FF05B6" w:rsidRDefault="00C55E45" w:rsidP="009D47DA">
            <w:pPr>
              <w:rPr>
                <w:rFonts w:cstheme="minorHAnsi"/>
              </w:rPr>
            </w:pPr>
            <w:r w:rsidRPr="00FF05B6">
              <w:rPr>
                <w:rFonts w:cstheme="minorHAnsi"/>
                <w:noProof/>
              </w:rPr>
              <w:lastRenderedPageBreak/>
              <w:drawing>
                <wp:inline distT="0" distB="0" distL="0" distR="0" wp14:anchorId="41E9591D" wp14:editId="22AC2F90">
                  <wp:extent cx="1723880" cy="1866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604" cy="1890426"/>
                          </a:xfrm>
                          <a:prstGeom prst="rect">
                            <a:avLst/>
                          </a:prstGeom>
                          <a:noFill/>
                          <a:ln>
                            <a:noFill/>
                          </a:ln>
                        </pic:spPr>
                      </pic:pic>
                    </a:graphicData>
                  </a:graphic>
                </wp:inline>
              </w:drawing>
            </w:r>
          </w:p>
        </w:tc>
        <w:tc>
          <w:tcPr>
            <w:tcW w:w="4325" w:type="dxa"/>
            <w:gridSpan w:val="3"/>
          </w:tcPr>
          <w:p w14:paraId="395EC0A8" w14:textId="0DE7BD7D" w:rsidR="00C55E45" w:rsidRPr="00FF05B6" w:rsidRDefault="00C55E45" w:rsidP="009D47DA">
            <w:pPr>
              <w:jc w:val="center"/>
              <w:rPr>
                <w:rFonts w:cstheme="minorHAnsi"/>
              </w:rPr>
            </w:pPr>
            <w:r w:rsidRPr="00FF05B6">
              <w:rPr>
                <w:rFonts w:cstheme="minorHAnsi"/>
                <w:noProof/>
              </w:rPr>
              <w:drawing>
                <wp:inline distT="0" distB="0" distL="0" distR="0" wp14:anchorId="0E5D297F" wp14:editId="42A968A6">
                  <wp:extent cx="2453829" cy="183832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0813" cy="1851049"/>
                          </a:xfrm>
                          <a:prstGeom prst="rect">
                            <a:avLst/>
                          </a:prstGeom>
                          <a:noFill/>
                          <a:ln>
                            <a:noFill/>
                          </a:ln>
                        </pic:spPr>
                      </pic:pic>
                    </a:graphicData>
                  </a:graphic>
                </wp:inline>
              </w:drawing>
            </w:r>
          </w:p>
        </w:tc>
        <w:tc>
          <w:tcPr>
            <w:tcW w:w="3603" w:type="dxa"/>
          </w:tcPr>
          <w:p w14:paraId="0311B80A" w14:textId="14CE8A99" w:rsidR="00C55E45" w:rsidRPr="00FF05B6" w:rsidRDefault="00C55E45" w:rsidP="009D47DA">
            <w:pPr>
              <w:rPr>
                <w:rFonts w:cstheme="minorHAnsi"/>
              </w:rPr>
            </w:pPr>
            <w:r w:rsidRPr="00FF05B6">
              <w:rPr>
                <w:rFonts w:cstheme="minorHAnsi"/>
                <w:noProof/>
              </w:rPr>
              <w:drawing>
                <wp:inline distT="0" distB="0" distL="0" distR="0" wp14:anchorId="52A7D0C5" wp14:editId="78209120">
                  <wp:extent cx="2438399" cy="18288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4405" cy="1833304"/>
                          </a:xfrm>
                          <a:prstGeom prst="rect">
                            <a:avLst/>
                          </a:prstGeom>
                          <a:noFill/>
                          <a:ln>
                            <a:noFill/>
                          </a:ln>
                        </pic:spPr>
                      </pic:pic>
                    </a:graphicData>
                  </a:graphic>
                </wp:inline>
              </w:drawing>
            </w:r>
          </w:p>
        </w:tc>
      </w:tr>
      <w:tr w:rsidR="00C55E45" w:rsidRPr="00C55E45" w14:paraId="61622383" w14:textId="77777777" w:rsidTr="00955E34">
        <w:tc>
          <w:tcPr>
            <w:tcW w:w="2877" w:type="dxa"/>
          </w:tcPr>
          <w:p w14:paraId="207A22A5" w14:textId="7DEF793B" w:rsidR="00C55E45" w:rsidRPr="00C55E45" w:rsidRDefault="00C55E45" w:rsidP="009D47DA">
            <w:pPr>
              <w:rPr>
                <w:rFonts w:cstheme="minorHAnsi"/>
                <w:noProof/>
                <w:sz w:val="20"/>
                <w:szCs w:val="20"/>
              </w:rPr>
            </w:pPr>
            <w:r w:rsidRPr="00C55E45">
              <w:rPr>
                <w:rFonts w:cstheme="minorHAnsi"/>
                <w:noProof/>
                <w:sz w:val="20"/>
                <w:szCs w:val="20"/>
              </w:rPr>
              <w:t>Claudia at Holy Trinity Cathedral</w:t>
            </w:r>
          </w:p>
        </w:tc>
        <w:tc>
          <w:tcPr>
            <w:tcW w:w="4325" w:type="dxa"/>
            <w:gridSpan w:val="3"/>
          </w:tcPr>
          <w:p w14:paraId="088FCF37" w14:textId="6621F5D4" w:rsidR="00C55E45" w:rsidRPr="00C55E45" w:rsidRDefault="00C55E45" w:rsidP="009D47DA">
            <w:pPr>
              <w:jc w:val="center"/>
              <w:rPr>
                <w:rFonts w:cstheme="minorHAnsi"/>
                <w:noProof/>
                <w:sz w:val="20"/>
                <w:szCs w:val="20"/>
              </w:rPr>
            </w:pPr>
            <w:r w:rsidRPr="00C55E45">
              <w:rPr>
                <w:rFonts w:cstheme="minorHAnsi"/>
                <w:noProof/>
                <w:sz w:val="20"/>
                <w:szCs w:val="20"/>
              </w:rPr>
              <w:t>Upside down map</w:t>
            </w:r>
          </w:p>
        </w:tc>
        <w:tc>
          <w:tcPr>
            <w:tcW w:w="3603" w:type="dxa"/>
          </w:tcPr>
          <w:p w14:paraId="100D1819" w14:textId="7326F873" w:rsidR="00C55E45" w:rsidRPr="00C55E45" w:rsidRDefault="00C55E45" w:rsidP="009D47DA">
            <w:pPr>
              <w:rPr>
                <w:rFonts w:cstheme="minorHAnsi"/>
                <w:noProof/>
                <w:sz w:val="20"/>
                <w:szCs w:val="20"/>
              </w:rPr>
            </w:pPr>
            <w:r w:rsidRPr="00C55E45">
              <w:rPr>
                <w:rFonts w:cstheme="minorHAnsi"/>
                <w:noProof/>
                <w:sz w:val="20"/>
                <w:szCs w:val="20"/>
              </w:rPr>
              <w:t>Auckland War Memorial museum</w:t>
            </w:r>
          </w:p>
        </w:tc>
      </w:tr>
      <w:tr w:rsidR="00BB03FC" w:rsidRPr="00FF05B6" w14:paraId="468C4BAE" w14:textId="77777777" w:rsidTr="00955E34">
        <w:tc>
          <w:tcPr>
            <w:tcW w:w="10805" w:type="dxa"/>
            <w:gridSpan w:val="5"/>
          </w:tcPr>
          <w:p w14:paraId="272160D3" w14:textId="77777777" w:rsidR="00BB03FC" w:rsidRPr="00FF05B6" w:rsidRDefault="00BB03FC" w:rsidP="009D47DA">
            <w:pPr>
              <w:rPr>
                <w:rFonts w:cstheme="minorHAnsi"/>
              </w:rPr>
            </w:pPr>
          </w:p>
        </w:tc>
      </w:tr>
      <w:tr w:rsidR="00FF05B6" w:rsidRPr="00FF05B6" w14:paraId="197FDF43" w14:textId="77777777" w:rsidTr="00955E34">
        <w:tc>
          <w:tcPr>
            <w:tcW w:w="10805" w:type="dxa"/>
            <w:gridSpan w:val="5"/>
          </w:tcPr>
          <w:p w14:paraId="60619F5C" w14:textId="77777777" w:rsidR="00FF05B6" w:rsidRPr="00BB03FC" w:rsidRDefault="00FF05B6" w:rsidP="009D47DA">
            <w:pPr>
              <w:rPr>
                <w:rFonts w:cstheme="minorHAnsi"/>
                <w:sz w:val="20"/>
                <w:szCs w:val="20"/>
              </w:rPr>
            </w:pPr>
            <w:r w:rsidRPr="00BB03FC">
              <w:rPr>
                <w:rFonts w:cstheme="minorHAnsi"/>
                <w:b/>
                <w:sz w:val="20"/>
                <w:szCs w:val="20"/>
              </w:rPr>
              <w:t>29th October</w:t>
            </w:r>
            <w:r w:rsidRPr="00BB03FC">
              <w:rPr>
                <w:rFonts w:cstheme="minorHAnsi"/>
                <w:sz w:val="20"/>
                <w:szCs w:val="20"/>
              </w:rPr>
              <w:t xml:space="preserve"> – Auckland Program</w:t>
            </w:r>
          </w:p>
          <w:p w14:paraId="3E0323C4" w14:textId="1C2B7C54" w:rsidR="00FF05B6" w:rsidRPr="00FF05B6" w:rsidRDefault="00FF05B6" w:rsidP="009D47DA">
            <w:pPr>
              <w:rPr>
                <w:rFonts w:cstheme="minorHAnsi"/>
              </w:rPr>
            </w:pPr>
            <w:r w:rsidRPr="00BB03FC">
              <w:rPr>
                <w:rFonts w:cstheme="minorHAnsi"/>
                <w:sz w:val="20"/>
                <w:szCs w:val="20"/>
              </w:rPr>
              <w:t>Shuttle returns our Ambassadors to the Airport.</w:t>
            </w:r>
          </w:p>
        </w:tc>
      </w:tr>
    </w:tbl>
    <w:p w14:paraId="2E71420E" w14:textId="77777777" w:rsidR="00166CB5" w:rsidRPr="00FF05B6" w:rsidRDefault="00166CB5" w:rsidP="009D47DA">
      <w:pPr>
        <w:spacing w:after="0" w:line="240" w:lineRule="auto"/>
        <w:rPr>
          <w:rFonts w:cstheme="minorHAnsi"/>
          <w:b/>
        </w:rPr>
      </w:pPr>
    </w:p>
    <w:p w14:paraId="26580E21" w14:textId="3C05E366" w:rsidR="005274F8" w:rsidRPr="00FF05B6" w:rsidRDefault="005274F8" w:rsidP="009D47DA">
      <w:pPr>
        <w:spacing w:after="0" w:line="240" w:lineRule="auto"/>
        <w:rPr>
          <w:rFonts w:cstheme="minorHAnsi"/>
        </w:rPr>
      </w:pPr>
    </w:p>
    <w:p w14:paraId="1301E3C3" w14:textId="110B25DC" w:rsidR="005F45BA" w:rsidRPr="00FF05B6" w:rsidRDefault="005F45BA" w:rsidP="009D47DA">
      <w:pPr>
        <w:spacing w:after="0" w:line="240" w:lineRule="auto"/>
        <w:rPr>
          <w:rFonts w:cstheme="minorHAnsi"/>
        </w:rPr>
      </w:pPr>
    </w:p>
    <w:p w14:paraId="73B82CF4" w14:textId="4A2D7750" w:rsidR="005F45BA" w:rsidRPr="00FF05B6" w:rsidRDefault="005F45BA" w:rsidP="009D47DA">
      <w:pPr>
        <w:spacing w:after="0" w:line="240" w:lineRule="auto"/>
        <w:rPr>
          <w:rFonts w:cstheme="minorHAnsi"/>
        </w:rPr>
      </w:pPr>
    </w:p>
    <w:sectPr w:rsidR="005F45BA" w:rsidRPr="00FF05B6" w:rsidSect="00166CB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F44CD"/>
    <w:multiLevelType w:val="hybridMultilevel"/>
    <w:tmpl w:val="6798B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7B350F"/>
    <w:multiLevelType w:val="hybridMultilevel"/>
    <w:tmpl w:val="99DAD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B72005"/>
    <w:multiLevelType w:val="hybridMultilevel"/>
    <w:tmpl w:val="47341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AAB"/>
    <w:rsid w:val="00006923"/>
    <w:rsid w:val="000320C1"/>
    <w:rsid w:val="00032F6A"/>
    <w:rsid w:val="00081F93"/>
    <w:rsid w:val="000B6F65"/>
    <w:rsid w:val="001222B2"/>
    <w:rsid w:val="001655BD"/>
    <w:rsid w:val="00166CB5"/>
    <w:rsid w:val="00192905"/>
    <w:rsid w:val="00192BE6"/>
    <w:rsid w:val="001B454D"/>
    <w:rsid w:val="001D6DA0"/>
    <w:rsid w:val="001D7C69"/>
    <w:rsid w:val="0024797B"/>
    <w:rsid w:val="002623F7"/>
    <w:rsid w:val="002662AC"/>
    <w:rsid w:val="002C6F6E"/>
    <w:rsid w:val="002E4E50"/>
    <w:rsid w:val="002F7B03"/>
    <w:rsid w:val="003108EA"/>
    <w:rsid w:val="003556D3"/>
    <w:rsid w:val="0036714B"/>
    <w:rsid w:val="003A657D"/>
    <w:rsid w:val="003B5897"/>
    <w:rsid w:val="003C6AAB"/>
    <w:rsid w:val="003D4A97"/>
    <w:rsid w:val="00407D31"/>
    <w:rsid w:val="00424C9D"/>
    <w:rsid w:val="00456D0D"/>
    <w:rsid w:val="0047239E"/>
    <w:rsid w:val="0048696D"/>
    <w:rsid w:val="004B7957"/>
    <w:rsid w:val="004C0B12"/>
    <w:rsid w:val="004D1387"/>
    <w:rsid w:val="004D3D7D"/>
    <w:rsid w:val="00525533"/>
    <w:rsid w:val="005274F8"/>
    <w:rsid w:val="0053146F"/>
    <w:rsid w:val="00564FD5"/>
    <w:rsid w:val="005B7466"/>
    <w:rsid w:val="005D1046"/>
    <w:rsid w:val="005E2D10"/>
    <w:rsid w:val="005E5B95"/>
    <w:rsid w:val="005F45BA"/>
    <w:rsid w:val="006209AE"/>
    <w:rsid w:val="00622A00"/>
    <w:rsid w:val="006B5216"/>
    <w:rsid w:val="006D1E32"/>
    <w:rsid w:val="006D6C22"/>
    <w:rsid w:val="006E3D55"/>
    <w:rsid w:val="006E59F4"/>
    <w:rsid w:val="007051B3"/>
    <w:rsid w:val="007112BA"/>
    <w:rsid w:val="007172B5"/>
    <w:rsid w:val="00755C04"/>
    <w:rsid w:val="00772668"/>
    <w:rsid w:val="0077352B"/>
    <w:rsid w:val="007B4A6E"/>
    <w:rsid w:val="007B67E7"/>
    <w:rsid w:val="007E2981"/>
    <w:rsid w:val="0081085D"/>
    <w:rsid w:val="00815E37"/>
    <w:rsid w:val="008208EE"/>
    <w:rsid w:val="00880F18"/>
    <w:rsid w:val="008840D3"/>
    <w:rsid w:val="008D1287"/>
    <w:rsid w:val="00932729"/>
    <w:rsid w:val="009374CA"/>
    <w:rsid w:val="00943055"/>
    <w:rsid w:val="00950A11"/>
    <w:rsid w:val="00955E34"/>
    <w:rsid w:val="00967017"/>
    <w:rsid w:val="00982213"/>
    <w:rsid w:val="009B104E"/>
    <w:rsid w:val="009D47DA"/>
    <w:rsid w:val="009E6EDA"/>
    <w:rsid w:val="009F11F1"/>
    <w:rsid w:val="00A06067"/>
    <w:rsid w:val="00A56441"/>
    <w:rsid w:val="00A774F6"/>
    <w:rsid w:val="00A87205"/>
    <w:rsid w:val="00AC164B"/>
    <w:rsid w:val="00AF06BB"/>
    <w:rsid w:val="00B0338A"/>
    <w:rsid w:val="00B0561B"/>
    <w:rsid w:val="00B06B97"/>
    <w:rsid w:val="00B61424"/>
    <w:rsid w:val="00B8621F"/>
    <w:rsid w:val="00B935B1"/>
    <w:rsid w:val="00BB03FC"/>
    <w:rsid w:val="00BD5981"/>
    <w:rsid w:val="00BF4417"/>
    <w:rsid w:val="00C420B6"/>
    <w:rsid w:val="00C47ADF"/>
    <w:rsid w:val="00C5304F"/>
    <w:rsid w:val="00C55E45"/>
    <w:rsid w:val="00C61AFE"/>
    <w:rsid w:val="00C70CCC"/>
    <w:rsid w:val="00D01074"/>
    <w:rsid w:val="00D35DFA"/>
    <w:rsid w:val="00D43612"/>
    <w:rsid w:val="00D63EC2"/>
    <w:rsid w:val="00DA3141"/>
    <w:rsid w:val="00DE3543"/>
    <w:rsid w:val="00E2238E"/>
    <w:rsid w:val="00E26025"/>
    <w:rsid w:val="00E42DF1"/>
    <w:rsid w:val="00EA5BDF"/>
    <w:rsid w:val="00EF3C6C"/>
    <w:rsid w:val="00F32112"/>
    <w:rsid w:val="00FB519D"/>
    <w:rsid w:val="00FE3EEF"/>
    <w:rsid w:val="00FF05B6"/>
    <w:rsid w:val="00FF7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C7779"/>
  <w15:chartTrackingRefBased/>
  <w15:docId w15:val="{E23672B0-2E7B-4946-AEB1-9D152790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3EC2"/>
    <w:rPr>
      <w:color w:val="0563C1" w:themeColor="hyperlink"/>
      <w:u w:val="single"/>
    </w:rPr>
  </w:style>
  <w:style w:type="paragraph" w:styleId="ListParagraph">
    <w:name w:val="List Paragraph"/>
    <w:basedOn w:val="Normal"/>
    <w:uiPriority w:val="34"/>
    <w:qFormat/>
    <w:rsid w:val="00755C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77689">
      <w:bodyDiv w:val="1"/>
      <w:marLeft w:val="0"/>
      <w:marRight w:val="0"/>
      <w:marTop w:val="0"/>
      <w:marBottom w:val="0"/>
      <w:divBdr>
        <w:top w:val="none" w:sz="0" w:space="0" w:color="auto"/>
        <w:left w:val="none" w:sz="0" w:space="0" w:color="auto"/>
        <w:bottom w:val="none" w:sz="0" w:space="0" w:color="auto"/>
        <w:right w:val="none" w:sz="0" w:space="0" w:color="auto"/>
      </w:divBdr>
    </w:div>
    <w:div w:id="303511825">
      <w:bodyDiv w:val="1"/>
      <w:marLeft w:val="0"/>
      <w:marRight w:val="0"/>
      <w:marTop w:val="0"/>
      <w:marBottom w:val="0"/>
      <w:divBdr>
        <w:top w:val="none" w:sz="0" w:space="0" w:color="auto"/>
        <w:left w:val="none" w:sz="0" w:space="0" w:color="auto"/>
        <w:bottom w:val="none" w:sz="0" w:space="0" w:color="auto"/>
        <w:right w:val="none" w:sz="0" w:space="0" w:color="auto"/>
      </w:divBdr>
    </w:div>
    <w:div w:id="493763411">
      <w:bodyDiv w:val="1"/>
      <w:marLeft w:val="0"/>
      <w:marRight w:val="0"/>
      <w:marTop w:val="0"/>
      <w:marBottom w:val="0"/>
      <w:divBdr>
        <w:top w:val="none" w:sz="0" w:space="0" w:color="auto"/>
        <w:left w:val="none" w:sz="0" w:space="0" w:color="auto"/>
        <w:bottom w:val="none" w:sz="0" w:space="0" w:color="auto"/>
        <w:right w:val="none" w:sz="0" w:space="0" w:color="auto"/>
      </w:divBdr>
    </w:div>
    <w:div w:id="593365951">
      <w:bodyDiv w:val="1"/>
      <w:marLeft w:val="0"/>
      <w:marRight w:val="0"/>
      <w:marTop w:val="0"/>
      <w:marBottom w:val="0"/>
      <w:divBdr>
        <w:top w:val="none" w:sz="0" w:space="0" w:color="auto"/>
        <w:left w:val="none" w:sz="0" w:space="0" w:color="auto"/>
        <w:bottom w:val="none" w:sz="0" w:space="0" w:color="auto"/>
        <w:right w:val="none" w:sz="0" w:space="0" w:color="auto"/>
      </w:divBdr>
    </w:div>
    <w:div w:id="960382589">
      <w:bodyDiv w:val="1"/>
      <w:marLeft w:val="0"/>
      <w:marRight w:val="0"/>
      <w:marTop w:val="0"/>
      <w:marBottom w:val="0"/>
      <w:divBdr>
        <w:top w:val="none" w:sz="0" w:space="0" w:color="auto"/>
        <w:left w:val="none" w:sz="0" w:space="0" w:color="auto"/>
        <w:bottom w:val="none" w:sz="0" w:space="0" w:color="auto"/>
        <w:right w:val="none" w:sz="0" w:space="0" w:color="auto"/>
      </w:divBdr>
    </w:div>
    <w:div w:id="199807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622</TotalTime>
  <Pages>2</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Bain</dc:creator>
  <cp:keywords/>
  <dc:description/>
  <cp:lastModifiedBy>Shelley Bain</cp:lastModifiedBy>
  <cp:revision>85</cp:revision>
  <cp:lastPrinted>2018-09-09T17:23:00Z</cp:lastPrinted>
  <dcterms:created xsi:type="dcterms:W3CDTF">2018-09-09T16:21:00Z</dcterms:created>
  <dcterms:modified xsi:type="dcterms:W3CDTF">2018-12-12T12:56:00Z</dcterms:modified>
</cp:coreProperties>
</file>