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A5D9F" w14:textId="77777777" w:rsidR="00BB03FC" w:rsidRDefault="00BB03FC" w:rsidP="009D47DA">
      <w:pPr>
        <w:jc w:val="center"/>
        <w:rPr>
          <w:rFonts w:ascii="Verdana" w:hAnsi="Verdana" w:cstheme="minorHAnsi"/>
          <w:sz w:val="28"/>
          <w:szCs w:val="28"/>
        </w:rPr>
      </w:pPr>
    </w:p>
    <w:p w14:paraId="50AE0AC6" w14:textId="620149D5" w:rsidR="00B935B1" w:rsidRDefault="00B935B1" w:rsidP="009D47DA">
      <w:pPr>
        <w:jc w:val="center"/>
        <w:rPr>
          <w:rFonts w:ascii="Verdana" w:hAnsi="Verdana" w:cstheme="minorHAnsi"/>
          <w:sz w:val="28"/>
          <w:szCs w:val="28"/>
        </w:rPr>
      </w:pPr>
      <w:r>
        <w:rPr>
          <w:rFonts w:ascii="Verdana" w:hAnsi="Verdana" w:cstheme="minorHAnsi"/>
          <w:sz w:val="28"/>
          <w:szCs w:val="28"/>
        </w:rPr>
        <w:t>Journey #14212 - Des Moines to Perth and Auckland</w:t>
      </w:r>
    </w:p>
    <w:p w14:paraId="3FE03C73" w14:textId="682C7031" w:rsidR="00B935B1" w:rsidRDefault="00B935B1" w:rsidP="009D47DA">
      <w:pPr>
        <w:spacing w:after="0" w:line="240" w:lineRule="auto"/>
        <w:jc w:val="center"/>
        <w:rPr>
          <w:rFonts w:ascii="Verdana" w:hAnsi="Verdana"/>
          <w:sz w:val="32"/>
          <w:szCs w:val="32"/>
        </w:rPr>
      </w:pPr>
      <w:r>
        <w:rPr>
          <w:rFonts w:ascii="Verdana" w:hAnsi="Verdana"/>
          <w:sz w:val="32"/>
          <w:szCs w:val="32"/>
        </w:rPr>
        <w:t xml:space="preserve">Daily Journal – Part </w:t>
      </w:r>
      <w:r w:rsidR="00DA5715">
        <w:rPr>
          <w:rFonts w:ascii="Verdana" w:hAnsi="Verdana"/>
          <w:sz w:val="32"/>
          <w:szCs w:val="32"/>
        </w:rPr>
        <w:t>4</w:t>
      </w:r>
      <w:bookmarkStart w:id="0" w:name="_GoBack"/>
      <w:bookmarkEnd w:id="0"/>
    </w:p>
    <w:p w14:paraId="0F0ABF05" w14:textId="2A4EDC96" w:rsidR="00166CB5" w:rsidRPr="00FF05B6" w:rsidRDefault="00166CB5" w:rsidP="009D47DA">
      <w:pPr>
        <w:spacing w:after="0" w:line="240" w:lineRule="auto"/>
        <w:rPr>
          <w:rFonts w:cstheme="minorHAnsi"/>
          <w:b/>
        </w:rPr>
      </w:pPr>
    </w:p>
    <w:tbl>
      <w:tblPr>
        <w:tblStyle w:val="TableGrid"/>
        <w:tblW w:w="10805" w:type="dxa"/>
        <w:tblLayout w:type="fixed"/>
        <w:tblLook w:val="04A0" w:firstRow="1" w:lastRow="0" w:firstColumn="1" w:lastColumn="0" w:noHBand="0" w:noVBand="1"/>
      </w:tblPr>
      <w:tblGrid>
        <w:gridCol w:w="2156"/>
        <w:gridCol w:w="3784"/>
        <w:gridCol w:w="1262"/>
        <w:gridCol w:w="3603"/>
      </w:tblGrid>
      <w:tr w:rsidR="00FF05B6" w:rsidRPr="00FF05B6" w14:paraId="0E9166E9" w14:textId="77777777" w:rsidTr="00835BBC">
        <w:tc>
          <w:tcPr>
            <w:tcW w:w="10805" w:type="dxa"/>
            <w:gridSpan w:val="4"/>
            <w:tcBorders>
              <w:top w:val="nil"/>
              <w:left w:val="nil"/>
              <w:bottom w:val="nil"/>
              <w:right w:val="nil"/>
            </w:tcBorders>
          </w:tcPr>
          <w:p w14:paraId="3F767486" w14:textId="21FB3ADF" w:rsidR="00FF05B6" w:rsidRPr="00B935B1" w:rsidRDefault="00FF05B6" w:rsidP="009D47DA">
            <w:pPr>
              <w:rPr>
                <w:rFonts w:cstheme="minorHAnsi"/>
                <w:sz w:val="20"/>
                <w:szCs w:val="20"/>
              </w:rPr>
            </w:pPr>
            <w:r w:rsidRPr="00B935B1">
              <w:rPr>
                <w:rFonts w:cstheme="minorHAnsi"/>
                <w:sz w:val="20"/>
                <w:szCs w:val="20"/>
              </w:rPr>
              <w:t>23rd October – Auckland Program</w:t>
            </w:r>
          </w:p>
          <w:p w14:paraId="3E60FD17" w14:textId="77777777" w:rsidR="00FF05B6" w:rsidRPr="00B935B1" w:rsidRDefault="00FF05B6" w:rsidP="009D47DA">
            <w:pPr>
              <w:rPr>
                <w:rFonts w:cstheme="minorHAnsi"/>
                <w:sz w:val="20"/>
                <w:szCs w:val="20"/>
              </w:rPr>
            </w:pPr>
            <w:r w:rsidRPr="00B935B1">
              <w:rPr>
                <w:rFonts w:cstheme="minorHAnsi"/>
                <w:sz w:val="20"/>
                <w:szCs w:val="20"/>
              </w:rPr>
              <w:t xml:space="preserve">Two of our members will be at the airport with the shuttle driver. Shuttle transfer to Host Coordinator Margaret’s home for a welcome plus morning tea/brunch and to meet hosts. We then have a Maori Kapa Haka. </w:t>
            </w:r>
          </w:p>
          <w:p w14:paraId="29DA2EFA" w14:textId="77777777" w:rsidR="00FF05B6" w:rsidRPr="00B935B1" w:rsidRDefault="00FF05B6" w:rsidP="009D47DA">
            <w:pPr>
              <w:rPr>
                <w:rFonts w:cstheme="minorHAnsi"/>
                <w:sz w:val="20"/>
                <w:szCs w:val="20"/>
              </w:rPr>
            </w:pPr>
          </w:p>
          <w:p w14:paraId="3248FB92" w14:textId="77777777" w:rsidR="00FF05B6" w:rsidRPr="00B935B1" w:rsidRDefault="00FF05B6" w:rsidP="009D47DA">
            <w:pPr>
              <w:rPr>
                <w:rFonts w:cstheme="minorHAnsi"/>
                <w:sz w:val="20"/>
                <w:szCs w:val="20"/>
              </w:rPr>
            </w:pPr>
            <w:r w:rsidRPr="00B935B1">
              <w:rPr>
                <w:rFonts w:cstheme="minorHAnsi"/>
                <w:sz w:val="20"/>
                <w:szCs w:val="20"/>
              </w:rPr>
              <w:t xml:space="preserve">Group welcome at a local primary school. As everyone will be quite exhausted after their long flight, they will spend the remainder of the day in their local area sightseeing, maybe visiting a beach and settling in. </w:t>
            </w:r>
          </w:p>
          <w:p w14:paraId="6EE97DF1" w14:textId="0F402190" w:rsidR="00FF05B6" w:rsidRPr="00FF05B6" w:rsidRDefault="00FF05B6" w:rsidP="009D47DA">
            <w:pPr>
              <w:rPr>
                <w:rFonts w:cstheme="minorHAnsi"/>
              </w:rPr>
            </w:pPr>
          </w:p>
        </w:tc>
      </w:tr>
      <w:tr w:rsidR="00A87205" w:rsidRPr="00FF05B6" w14:paraId="1019B8EC" w14:textId="77777777" w:rsidTr="00835BBC">
        <w:tc>
          <w:tcPr>
            <w:tcW w:w="10805" w:type="dxa"/>
            <w:gridSpan w:val="4"/>
            <w:tcBorders>
              <w:top w:val="nil"/>
              <w:left w:val="nil"/>
              <w:bottom w:val="nil"/>
              <w:right w:val="nil"/>
            </w:tcBorders>
          </w:tcPr>
          <w:p w14:paraId="6103DA4B" w14:textId="77777777" w:rsidR="00A87205" w:rsidRPr="00B935B1" w:rsidRDefault="00A87205" w:rsidP="009D47DA">
            <w:pPr>
              <w:rPr>
                <w:rFonts w:cstheme="minorHAnsi"/>
                <w:b/>
              </w:rPr>
            </w:pPr>
            <w:r w:rsidRPr="00B935B1">
              <w:rPr>
                <w:rFonts w:cstheme="minorHAnsi"/>
                <w:b/>
              </w:rPr>
              <w:t>October 23 – Jean</w:t>
            </w:r>
          </w:p>
          <w:p w14:paraId="6BDA4796" w14:textId="77777777" w:rsidR="00A87205" w:rsidRPr="00FF05B6" w:rsidRDefault="00A87205" w:rsidP="009D47DA">
            <w:pPr>
              <w:rPr>
                <w:rFonts w:cstheme="minorHAnsi"/>
              </w:rPr>
            </w:pPr>
            <w:r w:rsidRPr="00FF05B6">
              <w:rPr>
                <w:rFonts w:cstheme="minorHAnsi"/>
              </w:rPr>
              <w:t>After a five-hour, overnight flight from Perth we arrived in Auckland bright and early.  We were greeted by members of the Auckland - North Shore club with vans to take us to a welcome morning tea.  After introductions and conversation, we left with our hosts to Manuka School to hear their Kapa Haka group sing.</w:t>
            </w:r>
          </w:p>
          <w:p w14:paraId="2FF92540" w14:textId="77777777" w:rsidR="00A87205" w:rsidRPr="00FF05B6" w:rsidRDefault="00A87205" w:rsidP="009D47DA">
            <w:pPr>
              <w:rPr>
                <w:rFonts w:cstheme="minorHAnsi"/>
              </w:rPr>
            </w:pPr>
          </w:p>
          <w:p w14:paraId="16ADD410" w14:textId="77777777" w:rsidR="00A87205" w:rsidRPr="00FF05B6" w:rsidRDefault="00A87205" w:rsidP="009D47DA">
            <w:pPr>
              <w:rPr>
                <w:rFonts w:cstheme="minorHAnsi"/>
              </w:rPr>
            </w:pPr>
            <w:r w:rsidRPr="00FF05B6">
              <w:rPr>
                <w:rFonts w:cstheme="minorHAnsi"/>
              </w:rPr>
              <w:t>Following an afternoon nap, we had dinner with our new hosts and settled into home.  Dean and I enjoyed the view of the ocean from our hosts' deck!</w:t>
            </w:r>
          </w:p>
          <w:p w14:paraId="570FB182" w14:textId="7DBB54B6" w:rsidR="00A87205" w:rsidRPr="00FF05B6" w:rsidRDefault="00A87205" w:rsidP="009D47DA">
            <w:pPr>
              <w:rPr>
                <w:rFonts w:cstheme="minorHAnsi"/>
              </w:rPr>
            </w:pPr>
          </w:p>
        </w:tc>
      </w:tr>
      <w:tr w:rsidR="0024797B" w:rsidRPr="00FF05B6" w14:paraId="5C0C4065" w14:textId="77777777" w:rsidTr="00835BBC">
        <w:tc>
          <w:tcPr>
            <w:tcW w:w="5940" w:type="dxa"/>
            <w:gridSpan w:val="2"/>
            <w:tcBorders>
              <w:top w:val="nil"/>
              <w:left w:val="nil"/>
              <w:bottom w:val="nil"/>
              <w:right w:val="nil"/>
            </w:tcBorders>
          </w:tcPr>
          <w:p w14:paraId="11EF7D1A" w14:textId="125E0DF2" w:rsidR="0024797B" w:rsidRPr="00FF05B6" w:rsidRDefault="0024797B" w:rsidP="009D47DA">
            <w:pPr>
              <w:rPr>
                <w:rFonts w:cstheme="minorHAnsi"/>
              </w:rPr>
            </w:pPr>
            <w:r w:rsidRPr="00FF05B6">
              <w:rPr>
                <w:rFonts w:cstheme="minorHAnsi"/>
                <w:noProof/>
              </w:rPr>
              <w:drawing>
                <wp:inline distT="0" distB="0" distL="0" distR="0" wp14:anchorId="502CEFDF" wp14:editId="6D358D71">
                  <wp:extent cx="3629025" cy="2721771"/>
                  <wp:effectExtent l="0" t="0" r="0" b="2540"/>
                  <wp:docPr id="9" name="Picture 9" descr="IMG_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103.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699230" cy="2774425"/>
                          </a:xfrm>
                          <a:prstGeom prst="rect">
                            <a:avLst/>
                          </a:prstGeom>
                          <a:noFill/>
                          <a:ln>
                            <a:noFill/>
                          </a:ln>
                        </pic:spPr>
                      </pic:pic>
                    </a:graphicData>
                  </a:graphic>
                </wp:inline>
              </w:drawing>
            </w:r>
          </w:p>
        </w:tc>
        <w:tc>
          <w:tcPr>
            <w:tcW w:w="1262" w:type="dxa"/>
            <w:tcBorders>
              <w:top w:val="nil"/>
              <w:left w:val="nil"/>
              <w:bottom w:val="nil"/>
              <w:right w:val="nil"/>
            </w:tcBorders>
          </w:tcPr>
          <w:p w14:paraId="2836EAC1" w14:textId="6A9B4FBA" w:rsidR="0024797B" w:rsidRPr="00FF05B6" w:rsidRDefault="0024797B" w:rsidP="009D47DA">
            <w:pPr>
              <w:rPr>
                <w:rFonts w:cstheme="minorHAnsi"/>
              </w:rPr>
            </w:pPr>
          </w:p>
        </w:tc>
        <w:tc>
          <w:tcPr>
            <w:tcW w:w="3603" w:type="dxa"/>
            <w:tcBorders>
              <w:top w:val="nil"/>
              <w:left w:val="nil"/>
              <w:bottom w:val="nil"/>
              <w:right w:val="nil"/>
            </w:tcBorders>
          </w:tcPr>
          <w:p w14:paraId="5DD8AA5B" w14:textId="288DC5D1" w:rsidR="0024797B" w:rsidRPr="00FF05B6" w:rsidRDefault="0024797B" w:rsidP="009D47DA">
            <w:pPr>
              <w:rPr>
                <w:rFonts w:cstheme="minorHAnsi"/>
              </w:rPr>
            </w:pPr>
            <w:r w:rsidRPr="00FF05B6">
              <w:rPr>
                <w:rFonts w:cstheme="minorHAnsi"/>
                <w:noProof/>
              </w:rPr>
              <w:drawing>
                <wp:inline distT="0" distB="0" distL="0" distR="0" wp14:anchorId="61EAAB61" wp14:editId="620510AB">
                  <wp:extent cx="2014538" cy="2686050"/>
                  <wp:effectExtent l="0" t="0" r="5080" b="0"/>
                  <wp:docPr id="10" name="Picture 10"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9.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047645" cy="2730193"/>
                          </a:xfrm>
                          <a:prstGeom prst="rect">
                            <a:avLst/>
                          </a:prstGeom>
                          <a:noFill/>
                          <a:ln>
                            <a:noFill/>
                          </a:ln>
                        </pic:spPr>
                      </pic:pic>
                    </a:graphicData>
                  </a:graphic>
                </wp:inline>
              </w:drawing>
            </w:r>
          </w:p>
        </w:tc>
      </w:tr>
      <w:tr w:rsidR="0024797B" w:rsidRPr="0024797B" w14:paraId="19955194" w14:textId="77777777" w:rsidTr="00835BBC">
        <w:tc>
          <w:tcPr>
            <w:tcW w:w="5940" w:type="dxa"/>
            <w:gridSpan w:val="2"/>
            <w:tcBorders>
              <w:top w:val="nil"/>
              <w:left w:val="nil"/>
              <w:bottom w:val="nil"/>
              <w:right w:val="nil"/>
            </w:tcBorders>
          </w:tcPr>
          <w:p w14:paraId="5A8AF73B" w14:textId="42DDF33C" w:rsidR="0024797B" w:rsidRPr="0024797B" w:rsidRDefault="00932729" w:rsidP="009D47DA">
            <w:pPr>
              <w:rPr>
                <w:rFonts w:cstheme="minorHAnsi"/>
                <w:noProof/>
                <w:sz w:val="20"/>
                <w:szCs w:val="20"/>
              </w:rPr>
            </w:pPr>
            <w:r>
              <w:rPr>
                <w:rFonts w:cstheme="minorHAnsi"/>
                <w:noProof/>
                <w:sz w:val="20"/>
                <w:szCs w:val="20"/>
              </w:rPr>
              <w:t xml:space="preserve">                                </w:t>
            </w:r>
            <w:r w:rsidR="0024797B" w:rsidRPr="0024797B">
              <w:rPr>
                <w:rFonts w:cstheme="minorHAnsi"/>
                <w:noProof/>
                <w:sz w:val="20"/>
                <w:szCs w:val="20"/>
              </w:rPr>
              <w:t>Dancers</w:t>
            </w:r>
          </w:p>
        </w:tc>
        <w:tc>
          <w:tcPr>
            <w:tcW w:w="1262" w:type="dxa"/>
            <w:tcBorders>
              <w:top w:val="nil"/>
              <w:left w:val="nil"/>
              <w:bottom w:val="nil"/>
              <w:right w:val="nil"/>
            </w:tcBorders>
          </w:tcPr>
          <w:p w14:paraId="203B78CA" w14:textId="77777777" w:rsidR="0024797B" w:rsidRPr="0024797B" w:rsidRDefault="0024797B" w:rsidP="009D47DA">
            <w:pPr>
              <w:jc w:val="center"/>
              <w:rPr>
                <w:rFonts w:cstheme="minorHAnsi"/>
                <w:sz w:val="20"/>
                <w:szCs w:val="20"/>
              </w:rPr>
            </w:pPr>
          </w:p>
        </w:tc>
        <w:tc>
          <w:tcPr>
            <w:tcW w:w="3603" w:type="dxa"/>
            <w:tcBorders>
              <w:top w:val="nil"/>
              <w:left w:val="nil"/>
              <w:bottom w:val="nil"/>
              <w:right w:val="nil"/>
            </w:tcBorders>
          </w:tcPr>
          <w:p w14:paraId="24959582" w14:textId="3AD30B33" w:rsidR="0024797B" w:rsidRPr="0024797B" w:rsidRDefault="0024797B" w:rsidP="009D47DA">
            <w:pPr>
              <w:rPr>
                <w:rFonts w:cstheme="minorHAnsi"/>
                <w:noProof/>
                <w:sz w:val="20"/>
                <w:szCs w:val="20"/>
              </w:rPr>
            </w:pPr>
            <w:r w:rsidRPr="0024797B">
              <w:rPr>
                <w:rFonts w:cstheme="minorHAnsi"/>
                <w:noProof/>
                <w:sz w:val="20"/>
                <w:szCs w:val="20"/>
              </w:rPr>
              <w:t>Jean and Dean’s View</w:t>
            </w:r>
          </w:p>
        </w:tc>
      </w:tr>
      <w:tr w:rsidR="0024797B" w:rsidRPr="00FF05B6" w14:paraId="164F17F0" w14:textId="77777777" w:rsidTr="00835BBC">
        <w:tc>
          <w:tcPr>
            <w:tcW w:w="10805" w:type="dxa"/>
            <w:gridSpan w:val="4"/>
            <w:tcBorders>
              <w:top w:val="nil"/>
              <w:left w:val="nil"/>
              <w:bottom w:val="nil"/>
              <w:right w:val="nil"/>
            </w:tcBorders>
          </w:tcPr>
          <w:p w14:paraId="135A9D3E" w14:textId="77777777" w:rsidR="0024797B" w:rsidRPr="00FF05B6" w:rsidRDefault="0024797B" w:rsidP="009D47DA">
            <w:pPr>
              <w:rPr>
                <w:rFonts w:cstheme="minorHAnsi"/>
              </w:rPr>
            </w:pPr>
          </w:p>
        </w:tc>
      </w:tr>
      <w:tr w:rsidR="00FF05B6" w:rsidRPr="00FF05B6" w14:paraId="57E949CB" w14:textId="77777777" w:rsidTr="00835BBC">
        <w:tc>
          <w:tcPr>
            <w:tcW w:w="10805" w:type="dxa"/>
            <w:gridSpan w:val="4"/>
            <w:tcBorders>
              <w:top w:val="nil"/>
              <w:left w:val="nil"/>
              <w:bottom w:val="nil"/>
              <w:right w:val="nil"/>
            </w:tcBorders>
          </w:tcPr>
          <w:p w14:paraId="72EE9380" w14:textId="77777777" w:rsidR="00FF05B6" w:rsidRPr="00B935B1" w:rsidRDefault="00FF05B6" w:rsidP="009D47DA">
            <w:pPr>
              <w:rPr>
                <w:rFonts w:cstheme="minorHAnsi"/>
                <w:sz w:val="20"/>
                <w:szCs w:val="20"/>
              </w:rPr>
            </w:pPr>
            <w:r w:rsidRPr="00B935B1">
              <w:rPr>
                <w:rFonts w:cstheme="minorHAnsi"/>
                <w:sz w:val="20"/>
                <w:szCs w:val="20"/>
              </w:rPr>
              <w:t>24th October – Auckland Program</w:t>
            </w:r>
          </w:p>
          <w:p w14:paraId="459D9D1F" w14:textId="77777777" w:rsidR="00FF05B6" w:rsidRPr="00B935B1" w:rsidRDefault="00FF05B6" w:rsidP="009D47DA">
            <w:pPr>
              <w:rPr>
                <w:rFonts w:cstheme="minorHAnsi"/>
                <w:sz w:val="20"/>
                <w:szCs w:val="20"/>
              </w:rPr>
            </w:pPr>
            <w:r w:rsidRPr="00B935B1">
              <w:rPr>
                <w:rFonts w:cstheme="minorHAnsi"/>
                <w:sz w:val="20"/>
                <w:szCs w:val="20"/>
              </w:rPr>
              <w:t xml:space="preserve">We will travel to the West Coast beaches, visit a bird sanctuary, have a Welcome Lunch at a restaurant and a visit and tour of a vineyard. </w:t>
            </w:r>
          </w:p>
          <w:p w14:paraId="2EC85ECA" w14:textId="77777777" w:rsidR="00FF05B6" w:rsidRPr="00FF05B6" w:rsidRDefault="00FF05B6" w:rsidP="009D47DA">
            <w:pPr>
              <w:rPr>
                <w:rFonts w:cstheme="minorHAnsi"/>
              </w:rPr>
            </w:pPr>
          </w:p>
        </w:tc>
      </w:tr>
      <w:tr w:rsidR="00A87205" w:rsidRPr="00FF05B6" w14:paraId="4F982787" w14:textId="77777777" w:rsidTr="00835BBC">
        <w:tc>
          <w:tcPr>
            <w:tcW w:w="10805" w:type="dxa"/>
            <w:gridSpan w:val="4"/>
            <w:tcBorders>
              <w:top w:val="nil"/>
              <w:left w:val="nil"/>
              <w:bottom w:val="nil"/>
              <w:right w:val="nil"/>
            </w:tcBorders>
          </w:tcPr>
          <w:p w14:paraId="7797BD8A" w14:textId="77777777" w:rsidR="00A87205" w:rsidRPr="00B935B1" w:rsidRDefault="00A87205" w:rsidP="009D47DA">
            <w:pPr>
              <w:rPr>
                <w:rFonts w:cstheme="minorHAnsi"/>
                <w:b/>
              </w:rPr>
            </w:pPr>
            <w:r w:rsidRPr="00B935B1">
              <w:rPr>
                <w:rFonts w:cstheme="minorHAnsi"/>
                <w:b/>
              </w:rPr>
              <w:t>October 24 – Mary</w:t>
            </w:r>
          </w:p>
          <w:p w14:paraId="134F620E" w14:textId="77777777" w:rsidR="00A87205" w:rsidRPr="00FF05B6" w:rsidRDefault="00A87205" w:rsidP="009D47DA">
            <w:pPr>
              <w:rPr>
                <w:rFonts w:cstheme="minorHAnsi"/>
              </w:rPr>
            </w:pPr>
            <w:r w:rsidRPr="00FF05B6">
              <w:rPr>
                <w:rFonts w:cstheme="minorHAnsi"/>
              </w:rPr>
              <w:t xml:space="preserve">We went to the West coast to day to visit the Gannet colony on </w:t>
            </w:r>
            <w:proofErr w:type="spellStart"/>
            <w:r w:rsidRPr="00FF05B6">
              <w:rPr>
                <w:rFonts w:cstheme="minorHAnsi"/>
              </w:rPr>
              <w:t>Muriwai</w:t>
            </w:r>
            <w:proofErr w:type="spellEnd"/>
            <w:r w:rsidRPr="00FF05B6">
              <w:rPr>
                <w:rFonts w:cstheme="minorHAnsi"/>
              </w:rPr>
              <w:t xml:space="preserve"> Beach. The Gannet birds come to this area every year to lay their egg. Each female bird only lays one egg a year.  Both the mother and father take turns setting on the egg. There are thousands of them there during this time. </w:t>
            </w:r>
          </w:p>
          <w:p w14:paraId="67715D91" w14:textId="77777777" w:rsidR="00A87205" w:rsidRPr="00FF05B6" w:rsidRDefault="00A87205" w:rsidP="009D47DA">
            <w:pPr>
              <w:rPr>
                <w:rFonts w:cstheme="minorHAnsi"/>
              </w:rPr>
            </w:pPr>
            <w:r w:rsidRPr="00FF05B6">
              <w:rPr>
                <w:rFonts w:cstheme="minorHAnsi"/>
              </w:rPr>
              <w:t xml:space="preserve">We also visited a black sand beach near the Gannet’s. Black sand is found where there has been volcanic ash. </w:t>
            </w:r>
          </w:p>
          <w:p w14:paraId="031F8382" w14:textId="77777777" w:rsidR="00A87205" w:rsidRPr="00FF05B6" w:rsidRDefault="00A87205" w:rsidP="009D47DA">
            <w:pPr>
              <w:rPr>
                <w:rFonts w:cstheme="minorHAnsi"/>
              </w:rPr>
            </w:pPr>
          </w:p>
          <w:p w14:paraId="6B04C10E" w14:textId="77777777" w:rsidR="00A87205" w:rsidRPr="00FF05B6" w:rsidRDefault="00A87205" w:rsidP="009D47DA">
            <w:pPr>
              <w:rPr>
                <w:rFonts w:cstheme="minorHAnsi"/>
              </w:rPr>
            </w:pPr>
            <w:r w:rsidRPr="00FF05B6">
              <w:rPr>
                <w:rFonts w:cstheme="minorHAnsi"/>
              </w:rPr>
              <w:t xml:space="preserve">We then went to lunch at Swanson RSA for a buffet lunch. It was very busy today. The wait was worth it as there was an extensive variety of food and the desserts were wonderful! Pavlova was of course served and it with some wonderful chocolate sauce was quit a hit. </w:t>
            </w:r>
          </w:p>
          <w:p w14:paraId="306F2416" w14:textId="77777777" w:rsidR="00A87205" w:rsidRPr="00FF05B6" w:rsidRDefault="00A87205" w:rsidP="009D47DA">
            <w:pPr>
              <w:rPr>
                <w:rFonts w:cstheme="minorHAnsi"/>
              </w:rPr>
            </w:pPr>
          </w:p>
          <w:p w14:paraId="32C81D0F" w14:textId="5565E483" w:rsidR="00A87205" w:rsidRDefault="00A87205" w:rsidP="009D47DA">
            <w:pPr>
              <w:rPr>
                <w:rFonts w:cstheme="minorHAnsi"/>
              </w:rPr>
            </w:pPr>
            <w:r w:rsidRPr="00FF05B6">
              <w:rPr>
                <w:rFonts w:cstheme="minorHAnsi"/>
              </w:rPr>
              <w:lastRenderedPageBreak/>
              <w:t xml:space="preserve">We then went to </w:t>
            </w:r>
            <w:proofErr w:type="spellStart"/>
            <w:r w:rsidRPr="00FF05B6">
              <w:rPr>
                <w:rFonts w:cstheme="minorHAnsi"/>
              </w:rPr>
              <w:t>Soljan’s</w:t>
            </w:r>
            <w:proofErr w:type="spellEnd"/>
            <w:r w:rsidRPr="00FF05B6">
              <w:rPr>
                <w:rFonts w:cstheme="minorHAnsi"/>
              </w:rPr>
              <w:t xml:space="preserve"> Vineyard for talk on how they make their wines. They are in their third generation of family members working the winery. They grow many grapes but also purchase many high-quality grapes from around the area. They use all stainless-steel vats to make their wine.  They use all steel vats to make the wine as they can control the temperature better. </w:t>
            </w:r>
          </w:p>
          <w:p w14:paraId="40FC4816" w14:textId="77777777" w:rsidR="0024797B" w:rsidRPr="00FF05B6" w:rsidRDefault="0024797B" w:rsidP="009D47DA">
            <w:pPr>
              <w:rPr>
                <w:rFonts w:cstheme="minorHAnsi"/>
              </w:rPr>
            </w:pPr>
          </w:p>
          <w:p w14:paraId="420FA3B6" w14:textId="77777777" w:rsidR="00A87205" w:rsidRPr="00FF05B6" w:rsidRDefault="00A87205" w:rsidP="009D47DA">
            <w:pPr>
              <w:rPr>
                <w:rFonts w:cstheme="minorHAnsi"/>
              </w:rPr>
            </w:pPr>
            <w:r w:rsidRPr="00FF05B6">
              <w:rPr>
                <w:rFonts w:cstheme="minorHAnsi"/>
              </w:rPr>
              <w:t>The wine is stored in oak barrels. The barrels cost $1900NZ. Each barrel holds 30 bottles of wine.</w:t>
            </w:r>
          </w:p>
          <w:p w14:paraId="6D086018" w14:textId="77777777" w:rsidR="00A87205" w:rsidRPr="00FF05B6" w:rsidRDefault="00A87205" w:rsidP="009D47DA">
            <w:pPr>
              <w:rPr>
                <w:rFonts w:cstheme="minorHAnsi"/>
              </w:rPr>
            </w:pPr>
          </w:p>
          <w:p w14:paraId="755B76E5" w14:textId="77777777" w:rsidR="00A87205" w:rsidRPr="00FF05B6" w:rsidRDefault="00A87205" w:rsidP="009D47DA">
            <w:pPr>
              <w:rPr>
                <w:rFonts w:cstheme="minorHAnsi"/>
              </w:rPr>
            </w:pPr>
            <w:r w:rsidRPr="00FF05B6">
              <w:rPr>
                <w:rFonts w:cstheme="minorHAnsi"/>
              </w:rPr>
              <w:t>In the evening several of us went to play Pub Quiz at a local tavern. We had 2 teams. One had several people that had played many times before. My team were all rookies. It was great fun the other team came 4th and we were in the middle of the 20 or so teams playing. We were proud that we did that good.</w:t>
            </w:r>
          </w:p>
          <w:p w14:paraId="5385D062" w14:textId="77777777" w:rsidR="00A87205" w:rsidRPr="00FF05B6" w:rsidRDefault="00A87205" w:rsidP="009D47DA">
            <w:pPr>
              <w:rPr>
                <w:rFonts w:cstheme="minorHAnsi"/>
              </w:rPr>
            </w:pPr>
          </w:p>
        </w:tc>
      </w:tr>
      <w:tr w:rsidR="002E4E50" w:rsidRPr="00FF05B6" w14:paraId="3A66D445" w14:textId="77777777" w:rsidTr="00835BBC">
        <w:tc>
          <w:tcPr>
            <w:tcW w:w="2156" w:type="dxa"/>
            <w:tcBorders>
              <w:top w:val="nil"/>
              <w:left w:val="nil"/>
              <w:bottom w:val="nil"/>
              <w:right w:val="nil"/>
            </w:tcBorders>
          </w:tcPr>
          <w:p w14:paraId="2BEBB4A9" w14:textId="0272DDB3" w:rsidR="00815E37" w:rsidRPr="00FF05B6" w:rsidRDefault="00B935B1" w:rsidP="009D47DA">
            <w:pPr>
              <w:rPr>
                <w:rFonts w:cstheme="minorHAnsi"/>
              </w:rPr>
            </w:pPr>
            <w:r w:rsidRPr="00FF05B6">
              <w:rPr>
                <w:rFonts w:cstheme="minorHAnsi"/>
                <w:noProof/>
              </w:rPr>
              <w:lastRenderedPageBreak/>
              <w:drawing>
                <wp:inline distT="0" distB="0" distL="0" distR="0" wp14:anchorId="0BAFC085" wp14:editId="02ED6239">
                  <wp:extent cx="1300163" cy="1733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456" cy="1735274"/>
                          </a:xfrm>
                          <a:prstGeom prst="rect">
                            <a:avLst/>
                          </a:prstGeom>
                          <a:noFill/>
                          <a:ln>
                            <a:noFill/>
                          </a:ln>
                        </pic:spPr>
                      </pic:pic>
                    </a:graphicData>
                  </a:graphic>
                </wp:inline>
              </w:drawing>
            </w:r>
          </w:p>
        </w:tc>
        <w:tc>
          <w:tcPr>
            <w:tcW w:w="5046" w:type="dxa"/>
            <w:gridSpan w:val="2"/>
            <w:tcBorders>
              <w:top w:val="nil"/>
              <w:left w:val="nil"/>
              <w:bottom w:val="nil"/>
              <w:right w:val="nil"/>
            </w:tcBorders>
          </w:tcPr>
          <w:p w14:paraId="0C7E77B0" w14:textId="094C7C34" w:rsidR="00815E37" w:rsidRPr="00FF05B6" w:rsidRDefault="00B935B1" w:rsidP="009D47DA">
            <w:pPr>
              <w:jc w:val="center"/>
              <w:rPr>
                <w:rFonts w:cstheme="minorHAnsi"/>
              </w:rPr>
            </w:pPr>
            <w:r w:rsidRPr="00FF05B6">
              <w:rPr>
                <w:rFonts w:cstheme="minorHAnsi"/>
                <w:noProof/>
              </w:rPr>
              <w:drawing>
                <wp:inline distT="0" distB="0" distL="0" distR="0" wp14:anchorId="56458A97" wp14:editId="67DDE478">
                  <wp:extent cx="3099310" cy="1743075"/>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420" cy="1751573"/>
                          </a:xfrm>
                          <a:prstGeom prst="rect">
                            <a:avLst/>
                          </a:prstGeom>
                          <a:noFill/>
                          <a:ln>
                            <a:noFill/>
                          </a:ln>
                        </pic:spPr>
                      </pic:pic>
                    </a:graphicData>
                  </a:graphic>
                </wp:inline>
              </w:drawing>
            </w:r>
          </w:p>
        </w:tc>
        <w:tc>
          <w:tcPr>
            <w:tcW w:w="3603" w:type="dxa"/>
            <w:tcBorders>
              <w:top w:val="nil"/>
              <w:left w:val="nil"/>
              <w:bottom w:val="nil"/>
              <w:right w:val="nil"/>
            </w:tcBorders>
          </w:tcPr>
          <w:p w14:paraId="6AC24891" w14:textId="415BFBE7" w:rsidR="00815E37" w:rsidRPr="00FF05B6" w:rsidRDefault="00A87205" w:rsidP="009D47DA">
            <w:pPr>
              <w:rPr>
                <w:rFonts w:cstheme="minorHAnsi"/>
              </w:rPr>
            </w:pPr>
            <w:r w:rsidRPr="00FF05B6">
              <w:rPr>
                <w:rFonts w:cstheme="minorHAnsi"/>
                <w:noProof/>
              </w:rPr>
              <w:drawing>
                <wp:inline distT="0" distB="0" distL="0" distR="0" wp14:anchorId="00DBA5F0" wp14:editId="4692BF8A">
                  <wp:extent cx="2298700" cy="172402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044" cy="1725783"/>
                          </a:xfrm>
                          <a:prstGeom prst="rect">
                            <a:avLst/>
                          </a:prstGeom>
                          <a:noFill/>
                          <a:ln>
                            <a:noFill/>
                          </a:ln>
                        </pic:spPr>
                      </pic:pic>
                    </a:graphicData>
                  </a:graphic>
                </wp:inline>
              </w:drawing>
            </w:r>
          </w:p>
        </w:tc>
      </w:tr>
      <w:tr w:rsidR="002E4E50" w:rsidRPr="00B935B1" w14:paraId="191327F0" w14:textId="77777777" w:rsidTr="00835BBC">
        <w:tc>
          <w:tcPr>
            <w:tcW w:w="2156" w:type="dxa"/>
            <w:tcBorders>
              <w:top w:val="nil"/>
              <w:left w:val="nil"/>
              <w:bottom w:val="nil"/>
              <w:right w:val="nil"/>
            </w:tcBorders>
          </w:tcPr>
          <w:p w14:paraId="2C1FFFF6" w14:textId="48E23285" w:rsidR="00815E37" w:rsidRPr="00B935B1" w:rsidRDefault="00B935B1" w:rsidP="009D47DA">
            <w:pPr>
              <w:jc w:val="center"/>
              <w:rPr>
                <w:rFonts w:cstheme="minorHAnsi"/>
                <w:sz w:val="20"/>
                <w:szCs w:val="20"/>
              </w:rPr>
            </w:pPr>
            <w:proofErr w:type="spellStart"/>
            <w:r w:rsidRPr="00B935B1">
              <w:rPr>
                <w:rFonts w:cstheme="minorHAnsi"/>
                <w:sz w:val="20"/>
                <w:szCs w:val="20"/>
              </w:rPr>
              <w:t>Soljan’s</w:t>
            </w:r>
            <w:proofErr w:type="spellEnd"/>
            <w:r w:rsidRPr="00B935B1">
              <w:rPr>
                <w:rFonts w:cstheme="minorHAnsi"/>
                <w:sz w:val="20"/>
                <w:szCs w:val="20"/>
              </w:rPr>
              <w:t xml:space="preserve"> barrels</w:t>
            </w:r>
          </w:p>
        </w:tc>
        <w:tc>
          <w:tcPr>
            <w:tcW w:w="5046" w:type="dxa"/>
            <w:gridSpan w:val="2"/>
            <w:tcBorders>
              <w:top w:val="nil"/>
              <w:left w:val="nil"/>
              <w:bottom w:val="nil"/>
              <w:right w:val="nil"/>
            </w:tcBorders>
          </w:tcPr>
          <w:p w14:paraId="62AB4C31" w14:textId="621335DE" w:rsidR="00815E37" w:rsidRPr="00B935B1" w:rsidRDefault="00B935B1" w:rsidP="009D47DA">
            <w:pPr>
              <w:jc w:val="center"/>
              <w:rPr>
                <w:rFonts w:cstheme="minorHAnsi"/>
                <w:sz w:val="20"/>
                <w:szCs w:val="20"/>
              </w:rPr>
            </w:pPr>
            <w:r w:rsidRPr="00B935B1">
              <w:rPr>
                <w:rFonts w:cstheme="minorHAnsi"/>
                <w:sz w:val="20"/>
                <w:szCs w:val="20"/>
              </w:rPr>
              <w:t>Gannet colony</w:t>
            </w:r>
          </w:p>
        </w:tc>
        <w:tc>
          <w:tcPr>
            <w:tcW w:w="3603" w:type="dxa"/>
            <w:tcBorders>
              <w:top w:val="nil"/>
              <w:left w:val="nil"/>
              <w:bottom w:val="nil"/>
              <w:right w:val="nil"/>
            </w:tcBorders>
          </w:tcPr>
          <w:p w14:paraId="6096ED1C" w14:textId="6882E07E" w:rsidR="00815E37" w:rsidRPr="00B935B1" w:rsidRDefault="00B935B1" w:rsidP="009D47DA">
            <w:pPr>
              <w:jc w:val="center"/>
              <w:rPr>
                <w:rFonts w:cstheme="minorHAnsi"/>
                <w:sz w:val="20"/>
                <w:szCs w:val="20"/>
              </w:rPr>
            </w:pPr>
            <w:r w:rsidRPr="00B935B1">
              <w:rPr>
                <w:rFonts w:cstheme="minorHAnsi"/>
                <w:sz w:val="20"/>
                <w:szCs w:val="20"/>
              </w:rPr>
              <w:t>Gannet colo</w:t>
            </w:r>
            <w:r>
              <w:rPr>
                <w:rFonts w:cstheme="minorHAnsi"/>
                <w:sz w:val="20"/>
                <w:szCs w:val="20"/>
              </w:rPr>
              <w:t>n</w:t>
            </w:r>
            <w:r w:rsidRPr="00B935B1">
              <w:rPr>
                <w:rFonts w:cstheme="minorHAnsi"/>
                <w:sz w:val="20"/>
                <w:szCs w:val="20"/>
              </w:rPr>
              <w:t>y</w:t>
            </w:r>
          </w:p>
        </w:tc>
      </w:tr>
      <w:tr w:rsidR="00BF4417" w:rsidRPr="00FF05B6" w14:paraId="22EEA4D4" w14:textId="77777777" w:rsidTr="00835BBC">
        <w:tc>
          <w:tcPr>
            <w:tcW w:w="10805" w:type="dxa"/>
            <w:gridSpan w:val="4"/>
            <w:tcBorders>
              <w:top w:val="nil"/>
              <w:left w:val="nil"/>
              <w:bottom w:val="nil"/>
              <w:right w:val="nil"/>
            </w:tcBorders>
          </w:tcPr>
          <w:p w14:paraId="262635E7" w14:textId="77777777" w:rsidR="00BF4417" w:rsidRPr="00FF05B6" w:rsidRDefault="00BF4417" w:rsidP="009D47DA">
            <w:pPr>
              <w:rPr>
                <w:rFonts w:cstheme="minorHAnsi"/>
                <w:noProof/>
              </w:rPr>
            </w:pPr>
          </w:p>
        </w:tc>
      </w:tr>
      <w:tr w:rsidR="00BF4417" w:rsidRPr="00FF05B6" w14:paraId="06844ED0" w14:textId="77777777" w:rsidTr="00835BBC">
        <w:tc>
          <w:tcPr>
            <w:tcW w:w="10805" w:type="dxa"/>
            <w:gridSpan w:val="4"/>
            <w:tcBorders>
              <w:top w:val="nil"/>
              <w:left w:val="nil"/>
              <w:bottom w:val="nil"/>
              <w:right w:val="nil"/>
            </w:tcBorders>
          </w:tcPr>
          <w:p w14:paraId="6B787097" w14:textId="77777777" w:rsidR="00BF4417" w:rsidRPr="00FF05B6" w:rsidRDefault="00BF4417" w:rsidP="009D47DA">
            <w:pPr>
              <w:rPr>
                <w:rFonts w:cstheme="minorHAnsi"/>
              </w:rPr>
            </w:pPr>
          </w:p>
        </w:tc>
      </w:tr>
    </w:tbl>
    <w:p w14:paraId="73B82CF4" w14:textId="4A2D7750" w:rsidR="005F45BA" w:rsidRPr="00FF05B6" w:rsidRDefault="005F45BA" w:rsidP="009D47DA">
      <w:pPr>
        <w:spacing w:after="0" w:line="240" w:lineRule="auto"/>
        <w:rPr>
          <w:rFonts w:cstheme="minorHAnsi"/>
        </w:rPr>
      </w:pPr>
    </w:p>
    <w:sectPr w:rsidR="005F45BA" w:rsidRPr="00FF05B6" w:rsidSect="00166C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F44CD"/>
    <w:multiLevelType w:val="hybridMultilevel"/>
    <w:tmpl w:val="6798B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B350F"/>
    <w:multiLevelType w:val="hybridMultilevel"/>
    <w:tmpl w:val="99DAD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B72005"/>
    <w:multiLevelType w:val="hybridMultilevel"/>
    <w:tmpl w:val="47341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AAB"/>
    <w:rsid w:val="00006923"/>
    <w:rsid w:val="000320C1"/>
    <w:rsid w:val="00032F6A"/>
    <w:rsid w:val="00081F93"/>
    <w:rsid w:val="000B6F65"/>
    <w:rsid w:val="001222B2"/>
    <w:rsid w:val="001655BD"/>
    <w:rsid w:val="00166CB5"/>
    <w:rsid w:val="00192905"/>
    <w:rsid w:val="00192BE6"/>
    <w:rsid w:val="001B454D"/>
    <w:rsid w:val="001D6DA0"/>
    <w:rsid w:val="001D7C69"/>
    <w:rsid w:val="0024797B"/>
    <w:rsid w:val="002623F7"/>
    <w:rsid w:val="002662AC"/>
    <w:rsid w:val="002C6F6E"/>
    <w:rsid w:val="002E4E50"/>
    <w:rsid w:val="002F7B03"/>
    <w:rsid w:val="003108EA"/>
    <w:rsid w:val="003556D3"/>
    <w:rsid w:val="0036714B"/>
    <w:rsid w:val="003A657D"/>
    <w:rsid w:val="003B5897"/>
    <w:rsid w:val="003C6AAB"/>
    <w:rsid w:val="003D4A97"/>
    <w:rsid w:val="00424C9D"/>
    <w:rsid w:val="00456D0D"/>
    <w:rsid w:val="0047239E"/>
    <w:rsid w:val="0048696D"/>
    <w:rsid w:val="004B7957"/>
    <w:rsid w:val="004C0B12"/>
    <w:rsid w:val="004D1387"/>
    <w:rsid w:val="004D3D7D"/>
    <w:rsid w:val="00525533"/>
    <w:rsid w:val="005274F8"/>
    <w:rsid w:val="0053146F"/>
    <w:rsid w:val="00564FD5"/>
    <w:rsid w:val="005B7466"/>
    <w:rsid w:val="005D1046"/>
    <w:rsid w:val="005E2D10"/>
    <w:rsid w:val="005E5B95"/>
    <w:rsid w:val="005F45BA"/>
    <w:rsid w:val="006209AE"/>
    <w:rsid w:val="00622A00"/>
    <w:rsid w:val="006B5216"/>
    <w:rsid w:val="006D1E32"/>
    <w:rsid w:val="006D6C22"/>
    <w:rsid w:val="006E3D55"/>
    <w:rsid w:val="006E59F4"/>
    <w:rsid w:val="007051B3"/>
    <w:rsid w:val="007112BA"/>
    <w:rsid w:val="007172B5"/>
    <w:rsid w:val="00755C04"/>
    <w:rsid w:val="00772668"/>
    <w:rsid w:val="0077352B"/>
    <w:rsid w:val="007B4A6E"/>
    <w:rsid w:val="007B67E7"/>
    <w:rsid w:val="007E2981"/>
    <w:rsid w:val="0081085D"/>
    <w:rsid w:val="00815E37"/>
    <w:rsid w:val="008208EE"/>
    <w:rsid w:val="00835BBC"/>
    <w:rsid w:val="00880F18"/>
    <w:rsid w:val="008840D3"/>
    <w:rsid w:val="008D1287"/>
    <w:rsid w:val="00932729"/>
    <w:rsid w:val="009374CA"/>
    <w:rsid w:val="00943055"/>
    <w:rsid w:val="00950A11"/>
    <w:rsid w:val="00967017"/>
    <w:rsid w:val="00982213"/>
    <w:rsid w:val="009B104E"/>
    <w:rsid w:val="009D47DA"/>
    <w:rsid w:val="009E6EDA"/>
    <w:rsid w:val="009F11F1"/>
    <w:rsid w:val="00A06067"/>
    <w:rsid w:val="00A56441"/>
    <w:rsid w:val="00A774F6"/>
    <w:rsid w:val="00A87205"/>
    <w:rsid w:val="00AF06BB"/>
    <w:rsid w:val="00B0338A"/>
    <w:rsid w:val="00B0561B"/>
    <w:rsid w:val="00B06B97"/>
    <w:rsid w:val="00B61424"/>
    <w:rsid w:val="00B8621F"/>
    <w:rsid w:val="00B935B1"/>
    <w:rsid w:val="00BB03FC"/>
    <w:rsid w:val="00BD5981"/>
    <w:rsid w:val="00BF4417"/>
    <w:rsid w:val="00C420B6"/>
    <w:rsid w:val="00C47ADF"/>
    <w:rsid w:val="00C5304F"/>
    <w:rsid w:val="00C55E45"/>
    <w:rsid w:val="00C61AFE"/>
    <w:rsid w:val="00C70CCC"/>
    <w:rsid w:val="00C93272"/>
    <w:rsid w:val="00D01074"/>
    <w:rsid w:val="00D35DFA"/>
    <w:rsid w:val="00D43612"/>
    <w:rsid w:val="00D63EC2"/>
    <w:rsid w:val="00DA5715"/>
    <w:rsid w:val="00DE3543"/>
    <w:rsid w:val="00E2238E"/>
    <w:rsid w:val="00E26025"/>
    <w:rsid w:val="00E35DB9"/>
    <w:rsid w:val="00E42DF1"/>
    <w:rsid w:val="00EA5BDF"/>
    <w:rsid w:val="00EF3C6C"/>
    <w:rsid w:val="00F32112"/>
    <w:rsid w:val="00FB519D"/>
    <w:rsid w:val="00FE3EEF"/>
    <w:rsid w:val="00FF05B6"/>
    <w:rsid w:val="00FF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C7779"/>
  <w15:chartTrackingRefBased/>
  <w15:docId w15:val="{E23672B0-2E7B-4946-AEB1-9D152790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EC2"/>
    <w:rPr>
      <w:color w:val="0563C1" w:themeColor="hyperlink"/>
      <w:u w:val="single"/>
    </w:rPr>
  </w:style>
  <w:style w:type="paragraph" w:styleId="ListParagraph">
    <w:name w:val="List Paragraph"/>
    <w:basedOn w:val="Normal"/>
    <w:uiPriority w:val="34"/>
    <w:qFormat/>
    <w:rsid w:val="00755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77689">
      <w:bodyDiv w:val="1"/>
      <w:marLeft w:val="0"/>
      <w:marRight w:val="0"/>
      <w:marTop w:val="0"/>
      <w:marBottom w:val="0"/>
      <w:divBdr>
        <w:top w:val="none" w:sz="0" w:space="0" w:color="auto"/>
        <w:left w:val="none" w:sz="0" w:space="0" w:color="auto"/>
        <w:bottom w:val="none" w:sz="0" w:space="0" w:color="auto"/>
        <w:right w:val="none" w:sz="0" w:space="0" w:color="auto"/>
      </w:divBdr>
    </w:div>
    <w:div w:id="303511825">
      <w:bodyDiv w:val="1"/>
      <w:marLeft w:val="0"/>
      <w:marRight w:val="0"/>
      <w:marTop w:val="0"/>
      <w:marBottom w:val="0"/>
      <w:divBdr>
        <w:top w:val="none" w:sz="0" w:space="0" w:color="auto"/>
        <w:left w:val="none" w:sz="0" w:space="0" w:color="auto"/>
        <w:bottom w:val="none" w:sz="0" w:space="0" w:color="auto"/>
        <w:right w:val="none" w:sz="0" w:space="0" w:color="auto"/>
      </w:divBdr>
    </w:div>
    <w:div w:id="493763411">
      <w:bodyDiv w:val="1"/>
      <w:marLeft w:val="0"/>
      <w:marRight w:val="0"/>
      <w:marTop w:val="0"/>
      <w:marBottom w:val="0"/>
      <w:divBdr>
        <w:top w:val="none" w:sz="0" w:space="0" w:color="auto"/>
        <w:left w:val="none" w:sz="0" w:space="0" w:color="auto"/>
        <w:bottom w:val="none" w:sz="0" w:space="0" w:color="auto"/>
        <w:right w:val="none" w:sz="0" w:space="0" w:color="auto"/>
      </w:divBdr>
    </w:div>
    <w:div w:id="593365951">
      <w:bodyDiv w:val="1"/>
      <w:marLeft w:val="0"/>
      <w:marRight w:val="0"/>
      <w:marTop w:val="0"/>
      <w:marBottom w:val="0"/>
      <w:divBdr>
        <w:top w:val="none" w:sz="0" w:space="0" w:color="auto"/>
        <w:left w:val="none" w:sz="0" w:space="0" w:color="auto"/>
        <w:bottom w:val="none" w:sz="0" w:space="0" w:color="auto"/>
        <w:right w:val="none" w:sz="0" w:space="0" w:color="auto"/>
      </w:divBdr>
    </w:div>
    <w:div w:id="960382589">
      <w:bodyDiv w:val="1"/>
      <w:marLeft w:val="0"/>
      <w:marRight w:val="0"/>
      <w:marTop w:val="0"/>
      <w:marBottom w:val="0"/>
      <w:divBdr>
        <w:top w:val="none" w:sz="0" w:space="0" w:color="auto"/>
        <w:left w:val="none" w:sz="0" w:space="0" w:color="auto"/>
        <w:bottom w:val="none" w:sz="0" w:space="0" w:color="auto"/>
        <w:right w:val="none" w:sz="0" w:space="0" w:color="auto"/>
      </w:divBdr>
    </w:div>
    <w:div w:id="199807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i_jp4fv2p7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i_jp8u4esa1"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624</TotalTime>
  <Pages>2</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Bain</dc:creator>
  <cp:keywords/>
  <dc:description/>
  <cp:lastModifiedBy>Shelley Bain</cp:lastModifiedBy>
  <cp:revision>85</cp:revision>
  <cp:lastPrinted>2018-09-09T17:23:00Z</cp:lastPrinted>
  <dcterms:created xsi:type="dcterms:W3CDTF">2018-09-09T16:21:00Z</dcterms:created>
  <dcterms:modified xsi:type="dcterms:W3CDTF">2018-12-12T12:53:00Z</dcterms:modified>
</cp:coreProperties>
</file>